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0206C" w14:textId="77777777" w:rsidR="00392DD5" w:rsidRPr="00322F61" w:rsidRDefault="00392DD5" w:rsidP="00392DD5">
      <w:pPr>
        <w:rPr>
          <w:b/>
          <w:bCs/>
          <w:u w:val="single"/>
        </w:rPr>
      </w:pPr>
      <w:r w:rsidRPr="00322F61">
        <w:rPr>
          <w:b/>
          <w:bCs/>
          <w:u w:val="single"/>
        </w:rPr>
        <w:t>Modern apps</w:t>
      </w:r>
    </w:p>
    <w:p w14:paraId="20A8C5C6" w14:textId="77777777" w:rsidR="00392DD5" w:rsidRDefault="00392DD5" w:rsidP="00392DD5">
      <w:r>
        <w:t>High data scale</w:t>
      </w:r>
    </w:p>
    <w:p w14:paraId="05B7FE32" w14:textId="77777777" w:rsidR="00392DD5" w:rsidRDefault="00392DD5" w:rsidP="00392DD5">
      <w:r>
        <w:t>High usage scale</w:t>
      </w:r>
    </w:p>
    <w:p w14:paraId="7E9F7FA7" w14:textId="77777777" w:rsidR="00392DD5" w:rsidRDefault="00392DD5" w:rsidP="00392DD5">
      <w:r>
        <w:t>Clous based costs</w:t>
      </w:r>
    </w:p>
    <w:p w14:paraId="47F13269" w14:textId="77777777" w:rsidR="00392DD5" w:rsidRDefault="00392DD5" w:rsidP="00392DD5"/>
    <w:p w14:paraId="0B27D305" w14:textId="77777777" w:rsidR="00392DD5" w:rsidRDefault="00392DD5" w:rsidP="00392DD5"/>
    <w:p w14:paraId="11D71760" w14:textId="77777777" w:rsidR="00392DD5" w:rsidRPr="00322F61" w:rsidRDefault="00392DD5" w:rsidP="00392DD5">
      <w:pPr>
        <w:rPr>
          <w:b/>
          <w:bCs/>
          <w:u w:val="single"/>
        </w:rPr>
      </w:pPr>
      <w:r w:rsidRPr="00322F61">
        <w:rPr>
          <w:b/>
          <w:bCs/>
          <w:u w:val="single"/>
        </w:rPr>
        <w:t>Scaling</w:t>
      </w:r>
    </w:p>
    <w:p w14:paraId="03A865F7" w14:textId="77777777" w:rsidR="00392DD5" w:rsidRDefault="00392DD5" w:rsidP="00392DD5">
      <w:pPr>
        <w:pStyle w:val="ListParagraph"/>
        <w:numPr>
          <w:ilvl w:val="0"/>
          <w:numId w:val="6"/>
        </w:numPr>
      </w:pPr>
      <w:r>
        <w:t xml:space="preserve">Vertical scaling – increase power of hardware </w:t>
      </w:r>
    </w:p>
    <w:p w14:paraId="6E5C6F06" w14:textId="77777777" w:rsidR="00392DD5" w:rsidRDefault="00392DD5" w:rsidP="00392DD5">
      <w:pPr>
        <w:pStyle w:val="ListParagraph"/>
        <w:numPr>
          <w:ilvl w:val="0"/>
          <w:numId w:val="6"/>
        </w:numPr>
      </w:pPr>
      <w:r>
        <w:t xml:space="preserve">Horizontal scaling - </w:t>
      </w:r>
    </w:p>
    <w:p w14:paraId="771C8CF4" w14:textId="1D5854CB" w:rsidR="00ED7C84" w:rsidRDefault="00ED7C84"/>
    <w:p w14:paraId="12DD94B6" w14:textId="77777777" w:rsidR="00E837D6" w:rsidRDefault="00E837D6"/>
    <w:p w14:paraId="3B073471" w14:textId="76E850EA" w:rsidR="00E837D6" w:rsidRPr="00322F61" w:rsidRDefault="00E837D6">
      <w:pPr>
        <w:rPr>
          <w:b/>
          <w:bCs/>
          <w:u w:val="single"/>
        </w:rPr>
      </w:pPr>
      <w:r w:rsidRPr="00322F61">
        <w:rPr>
          <w:b/>
          <w:bCs/>
          <w:u w:val="single"/>
        </w:rPr>
        <w:t>Practical problem</w:t>
      </w:r>
    </w:p>
    <w:p w14:paraId="2BC77A8A" w14:textId="0B623B5A" w:rsidR="00E837D6" w:rsidRDefault="000A7C87">
      <w:r>
        <w:rPr>
          <w:noProof/>
        </w:rPr>
        <w:drawing>
          <wp:inline distT="0" distB="0" distL="0" distR="0" wp14:anchorId="528B9162" wp14:editId="05DDE656">
            <wp:extent cx="5943600" cy="2614295"/>
            <wp:effectExtent l="0" t="0" r="0" b="1905"/>
            <wp:docPr id="9258862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86218" name="Picture 1" descr="A screen shot of a computer cod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321E5146" w14:textId="77777777" w:rsidR="00392DD5" w:rsidRDefault="00ED7C84">
      <w:pPr>
        <w:rPr>
          <w:b/>
          <w:bCs/>
          <w:u w:val="single"/>
        </w:rPr>
      </w:pPr>
      <w:r w:rsidRPr="00ED7C84">
        <w:rPr>
          <w:b/>
          <w:bCs/>
          <w:u w:val="single"/>
        </w:rPr>
        <w:t xml:space="preserve">   </w:t>
      </w:r>
    </w:p>
    <w:p w14:paraId="0FA40FF4" w14:textId="77777777" w:rsidR="00392DD5" w:rsidRDefault="00392DD5">
      <w:pPr>
        <w:rPr>
          <w:b/>
          <w:bCs/>
          <w:u w:val="single"/>
        </w:rPr>
      </w:pPr>
    </w:p>
    <w:p w14:paraId="09365EC2" w14:textId="0434886D" w:rsidR="000A7C87" w:rsidRPr="00954648" w:rsidRDefault="00595077">
      <w:r w:rsidRPr="00954648">
        <w:t>Impacts cost and performance</w:t>
      </w:r>
    </w:p>
    <w:p w14:paraId="5233F097" w14:textId="77777777" w:rsidR="00595077" w:rsidRDefault="00595077">
      <w:pPr>
        <w:rPr>
          <w:b/>
          <w:bCs/>
          <w:u w:val="single"/>
        </w:rPr>
      </w:pPr>
    </w:p>
    <w:p w14:paraId="2F3233EC" w14:textId="68F4A68B" w:rsidR="00595077" w:rsidRDefault="001579F8">
      <w:pPr>
        <w:rPr>
          <w:b/>
          <w:bCs/>
          <w:u w:val="single"/>
        </w:rPr>
      </w:pPr>
      <w:r>
        <w:rPr>
          <w:b/>
          <w:bCs/>
          <w:noProof/>
          <w:u w:val="single"/>
        </w:rPr>
        <w:lastRenderedPageBreak/>
        <w:drawing>
          <wp:inline distT="0" distB="0" distL="0" distR="0" wp14:anchorId="0CA62373" wp14:editId="464B0FE9">
            <wp:extent cx="5943600" cy="3926205"/>
            <wp:effectExtent l="0" t="0" r="0" b="0"/>
            <wp:docPr id="1192276211" name="Picture 2"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6211" name="Picture 2" descr="A diagram of a web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14:paraId="2836CD5B" w14:textId="77777777" w:rsidR="00AD5D7B" w:rsidRDefault="00AD5D7B">
      <w:pPr>
        <w:rPr>
          <w:b/>
          <w:bCs/>
          <w:u w:val="single"/>
        </w:rPr>
      </w:pPr>
    </w:p>
    <w:p w14:paraId="5AED08E0" w14:textId="56BEFF69" w:rsidR="00AD5D7B" w:rsidRPr="00FD30FB" w:rsidRDefault="00AD5D7B">
      <w:r w:rsidRPr="00FD30FB">
        <w:t>Idlying threads – wasted hardware</w:t>
      </w:r>
    </w:p>
    <w:p w14:paraId="12A6C4D1" w14:textId="77777777" w:rsidR="00AD5D7B" w:rsidRDefault="00AD5D7B">
      <w:pPr>
        <w:rPr>
          <w:b/>
          <w:bCs/>
          <w:u w:val="single"/>
        </w:rPr>
      </w:pPr>
    </w:p>
    <w:p w14:paraId="66F9E8A6" w14:textId="77777777" w:rsidR="00392DD5" w:rsidRDefault="00392DD5">
      <w:pPr>
        <w:rPr>
          <w:b/>
          <w:bCs/>
          <w:u w:val="single"/>
        </w:rPr>
      </w:pPr>
    </w:p>
    <w:p w14:paraId="098AD5F0" w14:textId="77777777" w:rsidR="00392DD5" w:rsidRDefault="00392DD5">
      <w:pPr>
        <w:rPr>
          <w:b/>
          <w:bCs/>
          <w:u w:val="single"/>
        </w:rPr>
      </w:pPr>
    </w:p>
    <w:p w14:paraId="60B9B5CD" w14:textId="1C5F27E9" w:rsidR="00ED7C84" w:rsidRDefault="00ED7C84">
      <w:pPr>
        <w:rPr>
          <w:b/>
          <w:bCs/>
          <w:u w:val="single"/>
        </w:rPr>
      </w:pPr>
      <w:r w:rsidRPr="00ED7C84">
        <w:rPr>
          <w:b/>
          <w:bCs/>
          <w:u w:val="single"/>
        </w:rPr>
        <w:t xml:space="preserve"> Future API</w:t>
      </w:r>
    </w:p>
    <w:p w14:paraId="533108BE" w14:textId="77777777" w:rsidR="00AB029E" w:rsidRDefault="00AB029E">
      <w:pPr>
        <w:rPr>
          <w:b/>
          <w:bCs/>
          <w:u w:val="single"/>
        </w:rPr>
      </w:pPr>
    </w:p>
    <w:p w14:paraId="1645B329" w14:textId="7C00F2BD" w:rsidR="00AB029E" w:rsidRPr="00ED7C84" w:rsidRDefault="00E142A2">
      <w:pPr>
        <w:rPr>
          <w:b/>
          <w:bCs/>
          <w:u w:val="single"/>
        </w:rPr>
      </w:pPr>
      <w:r>
        <w:rPr>
          <w:b/>
          <w:bCs/>
          <w:noProof/>
          <w:u w:val="single"/>
        </w:rPr>
        <w:lastRenderedPageBreak/>
        <w:drawing>
          <wp:inline distT="0" distB="0" distL="0" distR="0" wp14:anchorId="4B6D390A" wp14:editId="225B3BBC">
            <wp:extent cx="5943600" cy="3524885"/>
            <wp:effectExtent l="0" t="0" r="0" b="5715"/>
            <wp:docPr id="1876438489" name="Picture 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38489" name="Picture 3" descr="A close-up of a white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14:paraId="576B50FA" w14:textId="4B0E592B" w:rsidR="007E118C" w:rsidRDefault="007E118C"/>
    <w:p w14:paraId="4B5B44A7" w14:textId="26F54C88" w:rsidR="00CF2E99" w:rsidRDefault="00CF2E99" w:rsidP="000F7102">
      <w:pPr>
        <w:pStyle w:val="ListParagraph"/>
      </w:pPr>
    </w:p>
    <w:p w14:paraId="350B3901" w14:textId="28D26AD9" w:rsidR="006D2417" w:rsidRDefault="00E60504" w:rsidP="000F7102">
      <w:pPr>
        <w:pStyle w:val="ListParagraph"/>
      </w:pPr>
      <w:r>
        <w:rPr>
          <w:noProof/>
        </w:rPr>
        <w:drawing>
          <wp:inline distT="0" distB="0" distL="0" distR="0" wp14:anchorId="2B59CB3E" wp14:editId="343F9E7F">
            <wp:extent cx="5943600" cy="2901950"/>
            <wp:effectExtent l="0" t="0" r="0" b="6350"/>
            <wp:docPr id="1207762850"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2850" name="Picture 4" descr="A screen shot of a computer cod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538FB39A" w14:textId="77777777" w:rsidR="006D2417" w:rsidRDefault="006D2417" w:rsidP="000F7102">
      <w:pPr>
        <w:pStyle w:val="ListParagraph"/>
      </w:pPr>
    </w:p>
    <w:p w14:paraId="107F853B" w14:textId="77777777" w:rsidR="006D2417" w:rsidRDefault="006D2417" w:rsidP="000F7102">
      <w:pPr>
        <w:pStyle w:val="ListParagraph"/>
      </w:pPr>
    </w:p>
    <w:p w14:paraId="2B85D513" w14:textId="27760B51" w:rsidR="00042AE3" w:rsidRDefault="00042AE3" w:rsidP="000F7102">
      <w:pPr>
        <w:pStyle w:val="ListParagraph"/>
      </w:pPr>
      <w:r>
        <w:rPr>
          <w:noProof/>
        </w:rPr>
        <w:lastRenderedPageBreak/>
        <w:drawing>
          <wp:inline distT="0" distB="0" distL="0" distR="0" wp14:anchorId="3D3B91F3" wp14:editId="0C54ACCE">
            <wp:extent cx="5943600" cy="2510790"/>
            <wp:effectExtent l="0" t="0" r="0"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69CE9E8" w14:textId="7CC64E0E" w:rsidR="00042AE3" w:rsidRDefault="00042AE3" w:rsidP="000F7102">
      <w:pPr>
        <w:pStyle w:val="ListParagraph"/>
      </w:pPr>
    </w:p>
    <w:p w14:paraId="5EAD7B20" w14:textId="55586E4C" w:rsidR="00042AE3" w:rsidRDefault="00042AE3" w:rsidP="000F7102">
      <w:pPr>
        <w:pStyle w:val="ListParagraph"/>
      </w:pPr>
      <w:r>
        <w:t>Join is blocking in above code-base</w:t>
      </w:r>
      <w:r w:rsidR="00DE12E3">
        <w:t xml:space="preserve"> as we are returning type of user, but not type of CompletableFuture</w:t>
      </w:r>
    </w:p>
    <w:p w14:paraId="69B2B38B" w14:textId="77777777" w:rsidR="00DE12E3" w:rsidRDefault="00DE12E3" w:rsidP="000F7102">
      <w:pPr>
        <w:pStyle w:val="ListParagraph"/>
      </w:pPr>
    </w:p>
    <w:p w14:paraId="6FFB4643" w14:textId="77777777" w:rsidR="00DE12E3" w:rsidRDefault="00DE12E3" w:rsidP="000F7102">
      <w:pPr>
        <w:pStyle w:val="ListParagraph"/>
      </w:pPr>
    </w:p>
    <w:p w14:paraId="06E5DEF8" w14:textId="6A93F3A2" w:rsidR="00DE12E3" w:rsidRDefault="002C1DAF" w:rsidP="000F7102">
      <w:pPr>
        <w:pStyle w:val="ListParagraph"/>
      </w:pPr>
      <w:r>
        <w:rPr>
          <w:noProof/>
        </w:rPr>
        <w:drawing>
          <wp:inline distT="0" distB="0" distL="0" distR="0" wp14:anchorId="48F66BBD" wp14:editId="0E800CD2">
            <wp:extent cx="5943600" cy="3519170"/>
            <wp:effectExtent l="0" t="0" r="0" b="0"/>
            <wp:docPr id="1785965481"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5481" name="Picture 5" descr="A white background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406C92ED" w14:textId="671C2729" w:rsidR="00042AE3" w:rsidRDefault="00042AE3" w:rsidP="000F7102">
      <w:pPr>
        <w:pStyle w:val="ListParagraph"/>
      </w:pPr>
    </w:p>
    <w:p w14:paraId="0253E319" w14:textId="77777777" w:rsidR="000D2B13" w:rsidRDefault="000D2B13" w:rsidP="000F7102">
      <w:pPr>
        <w:pStyle w:val="ListParagraph"/>
      </w:pPr>
    </w:p>
    <w:p w14:paraId="01731981" w14:textId="77777777" w:rsidR="000D2B13" w:rsidRDefault="000D2B13" w:rsidP="000F7102">
      <w:pPr>
        <w:pStyle w:val="ListParagraph"/>
      </w:pPr>
    </w:p>
    <w:p w14:paraId="7CC2ED20" w14:textId="77777777" w:rsidR="000D2B13" w:rsidRDefault="000D2B13" w:rsidP="000F7102">
      <w:pPr>
        <w:pStyle w:val="ListParagraph"/>
      </w:pPr>
    </w:p>
    <w:p w14:paraId="4620A6E2" w14:textId="77777777" w:rsidR="000D2B13" w:rsidRDefault="000D2B13" w:rsidP="000F7102">
      <w:pPr>
        <w:pStyle w:val="ListParagraph"/>
      </w:pPr>
    </w:p>
    <w:p w14:paraId="6E3623B6" w14:textId="77777777" w:rsidR="000D2B13" w:rsidRDefault="000D2B13" w:rsidP="000F7102">
      <w:pPr>
        <w:pStyle w:val="ListParagraph"/>
      </w:pPr>
    </w:p>
    <w:p w14:paraId="0FD60BC8" w14:textId="77777777" w:rsidR="000D2B13" w:rsidRDefault="000D2B13" w:rsidP="000F7102">
      <w:pPr>
        <w:pStyle w:val="ListParagraph"/>
      </w:pPr>
    </w:p>
    <w:p w14:paraId="7A591CBC" w14:textId="77777777" w:rsidR="000D2B13" w:rsidRDefault="000D2B13" w:rsidP="000F7102">
      <w:pPr>
        <w:pStyle w:val="ListParagraph"/>
      </w:pPr>
    </w:p>
    <w:p w14:paraId="5200E687" w14:textId="77777777" w:rsidR="000D2B13" w:rsidRDefault="000D2B13" w:rsidP="000F7102">
      <w:pPr>
        <w:pStyle w:val="ListParagraph"/>
      </w:pPr>
    </w:p>
    <w:p w14:paraId="052C2F99" w14:textId="77777777" w:rsidR="000D2B13" w:rsidRDefault="000D2B13" w:rsidP="000F7102">
      <w:pPr>
        <w:pStyle w:val="ListParagraph"/>
      </w:pPr>
    </w:p>
    <w:p w14:paraId="3E174CA7" w14:textId="1EE466B5" w:rsidR="00FA06AA" w:rsidRDefault="00FA06AA" w:rsidP="000F7102">
      <w:pPr>
        <w:pStyle w:val="ListParagraph"/>
      </w:pPr>
    </w:p>
    <w:p w14:paraId="3B44DE88" w14:textId="42F6672D" w:rsidR="00FA06AA" w:rsidRPr="00235865" w:rsidRDefault="00FA06AA" w:rsidP="000F7102">
      <w:pPr>
        <w:pStyle w:val="ListParagraph"/>
        <w:rPr>
          <w:b/>
          <w:bCs/>
          <w:u w:val="single"/>
        </w:rPr>
      </w:pPr>
      <w:r w:rsidRPr="00235865">
        <w:rPr>
          <w:b/>
          <w:bCs/>
          <w:u w:val="single"/>
        </w:rPr>
        <w:t>Reactive-Programming</w:t>
      </w:r>
    </w:p>
    <w:p w14:paraId="01E10A62" w14:textId="05F00620" w:rsidR="00FA06AA" w:rsidRDefault="00235865" w:rsidP="000F7102">
      <w:pPr>
        <w:pStyle w:val="ListParagraph"/>
      </w:pPr>
      <w:r>
        <w:rPr>
          <w:noProof/>
        </w:rPr>
        <w:drawing>
          <wp:inline distT="0" distB="0" distL="0" distR="0" wp14:anchorId="49E7EBAE" wp14:editId="209EC4C9">
            <wp:extent cx="5943600" cy="20091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14:paraId="6427A874" w14:textId="60765822" w:rsidR="00235865" w:rsidRDefault="00235865" w:rsidP="000F7102">
      <w:pPr>
        <w:pStyle w:val="ListParagraph"/>
      </w:pPr>
    </w:p>
    <w:p w14:paraId="6A5FED8D" w14:textId="77777777" w:rsidR="000C2A84" w:rsidRDefault="000C2A84" w:rsidP="00ED7C84"/>
    <w:p w14:paraId="434CD7E0" w14:textId="77777777" w:rsidR="00367AD3" w:rsidRDefault="00367AD3" w:rsidP="00ED7C84"/>
    <w:p w14:paraId="5A5F5817" w14:textId="77777777" w:rsidR="00367AD3" w:rsidRDefault="00367AD3" w:rsidP="00ED7C84"/>
    <w:p w14:paraId="5E3E2B43" w14:textId="3F4D43A4" w:rsidR="00367AD3" w:rsidRDefault="00C946F1" w:rsidP="00ED7C84">
      <w:r>
        <w:rPr>
          <w:noProof/>
        </w:rPr>
        <w:drawing>
          <wp:inline distT="0" distB="0" distL="0" distR="0" wp14:anchorId="1228B044" wp14:editId="1F2E730C">
            <wp:extent cx="5943600" cy="2391410"/>
            <wp:effectExtent l="0" t="0" r="0" b="0"/>
            <wp:docPr id="1415749309"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9309" name="Picture 6" descr="A white background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7622B674" w14:textId="77777777" w:rsidR="003560BD" w:rsidRDefault="003560BD" w:rsidP="00ED7C84"/>
    <w:p w14:paraId="2376BFE8" w14:textId="77777777" w:rsidR="003560BD" w:rsidRDefault="003560BD" w:rsidP="00ED7C84"/>
    <w:p w14:paraId="0F254A0D" w14:textId="77777777" w:rsidR="003560BD" w:rsidRDefault="003560BD" w:rsidP="00ED7C84"/>
    <w:p w14:paraId="4001E688" w14:textId="5D47D11D" w:rsidR="003560BD" w:rsidRDefault="004C36A7" w:rsidP="00ED7C84">
      <w:r>
        <w:rPr>
          <w:noProof/>
        </w:rPr>
        <w:lastRenderedPageBreak/>
        <w:drawing>
          <wp:inline distT="0" distB="0" distL="0" distR="0" wp14:anchorId="272E38B4" wp14:editId="443A3C25">
            <wp:extent cx="5943600" cy="2976245"/>
            <wp:effectExtent l="0" t="0" r="0" b="0"/>
            <wp:docPr id="592946870" name="Picture 7"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6870" name="Picture 7" descr="A close-up of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7719B049" w14:textId="77777777" w:rsidR="004C36A7" w:rsidRDefault="004C36A7" w:rsidP="00ED7C84"/>
    <w:p w14:paraId="4B989F50" w14:textId="77777777" w:rsidR="004C36A7" w:rsidRDefault="004C36A7" w:rsidP="00ED7C84"/>
    <w:p w14:paraId="4F13C35A" w14:textId="1C387D60" w:rsidR="004C36A7" w:rsidRDefault="00565F2D" w:rsidP="00ED7C84">
      <w:r>
        <w:rPr>
          <w:noProof/>
        </w:rPr>
        <w:drawing>
          <wp:inline distT="0" distB="0" distL="0" distR="0" wp14:anchorId="3E2E94C8" wp14:editId="5DA22B56">
            <wp:extent cx="5943600" cy="3933190"/>
            <wp:effectExtent l="0" t="0" r="0" b="3810"/>
            <wp:docPr id="179868313" name="Picture 8"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313" name="Picture 8" descr="A white background with green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14:paraId="2F4F0BD2" w14:textId="2D8EB4DA" w:rsidR="000C2A84" w:rsidRDefault="00162946" w:rsidP="00162946">
      <w:pPr>
        <w:pStyle w:val="ListParagraph"/>
        <w:numPr>
          <w:ilvl w:val="0"/>
          <w:numId w:val="2"/>
        </w:numPr>
      </w:pPr>
      <w:r>
        <w:t>If RHS of map is value</w:t>
      </w:r>
      <w:r w:rsidR="00ED521E">
        <w:t>,</w:t>
      </w:r>
      <w:r w:rsidR="00D73D20">
        <w:t xml:space="preserve"> </w:t>
      </w:r>
      <w:r w:rsidR="00ED521E">
        <w:t>then use map</w:t>
      </w:r>
    </w:p>
    <w:p w14:paraId="6AD12141" w14:textId="271F9D22" w:rsidR="00ED521E" w:rsidRDefault="00ED521E" w:rsidP="00162946">
      <w:pPr>
        <w:pStyle w:val="ListParagraph"/>
        <w:numPr>
          <w:ilvl w:val="0"/>
          <w:numId w:val="2"/>
        </w:numPr>
      </w:pPr>
      <w:r>
        <w:t xml:space="preserve">If RHS of map is a stream, then use </w:t>
      </w:r>
      <w:r w:rsidR="00D73D20">
        <w:t>flat map</w:t>
      </w:r>
    </w:p>
    <w:p w14:paraId="62A54A5D" w14:textId="1E0FFC06" w:rsidR="00ED521E" w:rsidRDefault="00ED521E" w:rsidP="00ED521E"/>
    <w:p w14:paraId="664443A0" w14:textId="2A29B357" w:rsidR="00227552" w:rsidRDefault="00A33F3D" w:rsidP="00A33F3D">
      <w:pPr>
        <w:ind w:left="720"/>
      </w:pPr>
      <w:bookmarkStart w:id="0" w:name="OLE_LINK43"/>
      <w:bookmarkStart w:id="1" w:name="OLE_LINK44"/>
      <w:r>
        <w:t>UserStream</w:t>
      </w:r>
      <w:bookmarkEnd w:id="0"/>
      <w:bookmarkEnd w:id="1"/>
      <w:r>
        <w:t>.map(user-&gt;user.getFirstName());</w:t>
      </w:r>
    </w:p>
    <w:p w14:paraId="7E07F5CC" w14:textId="3E940CC2" w:rsidR="00A33F3D" w:rsidRDefault="00A33F3D" w:rsidP="00A33F3D">
      <w:pPr>
        <w:ind w:left="720"/>
      </w:pPr>
      <w:r>
        <w:lastRenderedPageBreak/>
        <w:t>UserStream.flatMap(</w:t>
      </w:r>
      <w:r w:rsidR="00287222">
        <w:t>(id-&gt;</w:t>
      </w:r>
      <w:r w:rsidR="00E40165">
        <w:t>Streamsources.userStream().filter(user-&gt;</w:t>
      </w:r>
      <w:r w:rsidR="00703842">
        <w:t>user.getId()==</w:t>
      </w:r>
    </w:p>
    <w:p w14:paraId="11ECDEFA" w14:textId="4732E128" w:rsidR="00A33F3D" w:rsidRDefault="00A33F3D" w:rsidP="00A33F3D">
      <w:pPr>
        <w:ind w:left="720"/>
      </w:pPr>
    </w:p>
    <w:p w14:paraId="05F48830" w14:textId="77777777" w:rsidR="00A33F3D" w:rsidRDefault="00A33F3D" w:rsidP="00A33F3D">
      <w:pPr>
        <w:ind w:left="720"/>
      </w:pPr>
    </w:p>
    <w:p w14:paraId="3CFC90A5" w14:textId="77777777" w:rsidR="00ED7C84" w:rsidRDefault="00ED7C84" w:rsidP="00ED7C84"/>
    <w:p w14:paraId="27DBFF4C" w14:textId="77777777" w:rsidR="00E674B1" w:rsidRDefault="00E674B1" w:rsidP="00ED7C84"/>
    <w:p w14:paraId="02C1FB6C" w14:textId="77777777" w:rsidR="00E674B1" w:rsidRDefault="00E674B1" w:rsidP="00ED7C84"/>
    <w:p w14:paraId="61739FF3" w14:textId="77777777" w:rsidR="00E674B1" w:rsidRDefault="00E674B1" w:rsidP="00ED7C84"/>
    <w:p w14:paraId="4E1171DF" w14:textId="77777777" w:rsidR="00E674B1" w:rsidRDefault="00E674B1" w:rsidP="00ED7C84"/>
    <w:p w14:paraId="62BB371E" w14:textId="275761BA" w:rsidR="00ED7C84" w:rsidRDefault="00D05615" w:rsidP="00ED7C84">
      <w:r>
        <w:rPr>
          <w:noProof/>
        </w:rPr>
        <w:drawing>
          <wp:inline distT="0" distB="0" distL="0" distR="0" wp14:anchorId="5E4CD5BD" wp14:editId="110E4B88">
            <wp:extent cx="5943600" cy="4180205"/>
            <wp:effectExtent l="0" t="0" r="0" b="0"/>
            <wp:docPr id="1359103490" name="Picture 9" descr="A close-up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03490" name="Picture 9" descr="A close-up of a patter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0981DA4" w14:textId="77777777" w:rsidR="00A076CB" w:rsidRDefault="00A076CB" w:rsidP="00ED7C84"/>
    <w:p w14:paraId="1C316A43" w14:textId="0A98B7EA" w:rsidR="00A076CB" w:rsidRDefault="00A076CB" w:rsidP="00ED7C84">
      <w:r>
        <w:rPr>
          <w:noProof/>
        </w:rPr>
        <w:lastRenderedPageBreak/>
        <w:drawing>
          <wp:inline distT="0" distB="0" distL="0" distR="0" wp14:anchorId="1FD44781" wp14:editId="783A4BE1">
            <wp:extent cx="5943600" cy="4156710"/>
            <wp:effectExtent l="0" t="0" r="0" b="0"/>
            <wp:docPr id="15353670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67027"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56710"/>
                    </a:xfrm>
                    <a:prstGeom prst="rect">
                      <a:avLst/>
                    </a:prstGeom>
                  </pic:spPr>
                </pic:pic>
              </a:graphicData>
            </a:graphic>
          </wp:inline>
        </w:drawing>
      </w:r>
    </w:p>
    <w:p w14:paraId="1DFBF024" w14:textId="6FF62276" w:rsidR="00916D88" w:rsidRDefault="007C50EC" w:rsidP="00ED7C84">
      <w:r>
        <w:rPr>
          <w:noProof/>
        </w:rPr>
        <w:drawing>
          <wp:inline distT="0" distB="0" distL="0" distR="0" wp14:anchorId="6A085A44" wp14:editId="262837EC">
            <wp:extent cx="5943600" cy="293306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5094FEE1" w14:textId="4C13426D" w:rsidR="007C50EC" w:rsidRDefault="00E422F4" w:rsidP="00ED7C84">
      <w:r>
        <w:rPr>
          <w:noProof/>
        </w:rPr>
        <w:lastRenderedPageBreak/>
        <w:drawing>
          <wp:inline distT="0" distB="0" distL="0" distR="0" wp14:anchorId="19E83E0B" wp14:editId="37B270F7">
            <wp:extent cx="5943600" cy="28079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3D97467D" w14:textId="1C5D0769" w:rsidR="00916D88" w:rsidRDefault="00916D88" w:rsidP="00ED7C84"/>
    <w:p w14:paraId="5BE5BAF3" w14:textId="77777777" w:rsidR="00B02F13" w:rsidRDefault="00B02F13" w:rsidP="00ED7C84"/>
    <w:p w14:paraId="54136AD2" w14:textId="3B580BE0" w:rsidR="00B02F13" w:rsidRDefault="00D75077" w:rsidP="00ED7C84">
      <w:r>
        <w:rPr>
          <w:noProof/>
        </w:rPr>
        <w:drawing>
          <wp:inline distT="0" distB="0" distL="0" distR="0" wp14:anchorId="3BCC5BD4" wp14:editId="06E23D92">
            <wp:extent cx="5943600" cy="4080510"/>
            <wp:effectExtent l="0" t="0" r="0" b="0"/>
            <wp:docPr id="183675916" name="Picture 1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5916" name="Picture 11" descr="A white text on a white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080510"/>
                    </a:xfrm>
                    <a:prstGeom prst="rect">
                      <a:avLst/>
                    </a:prstGeom>
                  </pic:spPr>
                </pic:pic>
              </a:graphicData>
            </a:graphic>
          </wp:inline>
        </w:drawing>
      </w:r>
    </w:p>
    <w:p w14:paraId="68B47058" w14:textId="77777777" w:rsidR="00916D88" w:rsidRDefault="00916D88" w:rsidP="00ED7C84"/>
    <w:p w14:paraId="7B5E625A" w14:textId="345227B9" w:rsidR="008A7B74" w:rsidRDefault="00486F33" w:rsidP="00ED7C84">
      <w:r>
        <w:rPr>
          <w:noProof/>
        </w:rPr>
        <w:lastRenderedPageBreak/>
        <w:drawing>
          <wp:inline distT="0" distB="0" distL="0" distR="0" wp14:anchorId="19616614" wp14:editId="101C3F3B">
            <wp:extent cx="5943600" cy="29787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r>
        <w:rPr>
          <w:noProof/>
        </w:rPr>
        <w:drawing>
          <wp:inline distT="0" distB="0" distL="0" distR="0" wp14:anchorId="4ECAAB8A" wp14:editId="2F75A924">
            <wp:extent cx="5943600" cy="3566160"/>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8E5472C" w14:textId="77777777" w:rsidR="008A7B74" w:rsidRDefault="008A7B74" w:rsidP="00ED7C84"/>
    <w:p w14:paraId="66DE9049" w14:textId="77777777" w:rsidR="00EB76FB" w:rsidRDefault="00EB76FB" w:rsidP="00ED7C84"/>
    <w:p w14:paraId="021D1254" w14:textId="77777777" w:rsidR="00EB76FB" w:rsidRDefault="00EB76FB" w:rsidP="00ED7C84"/>
    <w:p w14:paraId="0451AAC2" w14:textId="77777777" w:rsidR="00813396" w:rsidRDefault="00813396" w:rsidP="00ED7C84"/>
    <w:p w14:paraId="2E6DCDA5" w14:textId="77777777" w:rsidR="00813396" w:rsidRDefault="00813396" w:rsidP="00ED7C84"/>
    <w:p w14:paraId="024C30AE" w14:textId="7BB6D6CA" w:rsidR="00813396" w:rsidRDefault="007654EE" w:rsidP="00ED7C84">
      <w:r>
        <w:rPr>
          <w:noProof/>
        </w:rPr>
        <w:lastRenderedPageBreak/>
        <w:drawing>
          <wp:inline distT="0" distB="0" distL="0" distR="0" wp14:anchorId="305B0622" wp14:editId="226A2910">
            <wp:extent cx="5943600" cy="476821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768215"/>
                    </a:xfrm>
                    <a:prstGeom prst="rect">
                      <a:avLst/>
                    </a:prstGeom>
                  </pic:spPr>
                </pic:pic>
              </a:graphicData>
            </a:graphic>
          </wp:inline>
        </w:drawing>
      </w:r>
    </w:p>
    <w:p w14:paraId="147BAB4A" w14:textId="77777777" w:rsidR="00813396" w:rsidRDefault="00813396" w:rsidP="00ED7C84"/>
    <w:p w14:paraId="673E9B63" w14:textId="08E0DD02" w:rsidR="00237194" w:rsidRDefault="00237194" w:rsidP="00ED7C84">
      <w:r>
        <w:t>Consumer controls in iterator pattern</w:t>
      </w:r>
    </w:p>
    <w:p w14:paraId="3CA394A1" w14:textId="6EF80978" w:rsidR="00237194" w:rsidRDefault="00237194" w:rsidP="00ED7C84">
      <w:r>
        <w:t xml:space="preserve">Source controls in </w:t>
      </w:r>
      <w:r w:rsidR="00BB37EA">
        <w:t>Observer pattern</w:t>
      </w:r>
    </w:p>
    <w:p w14:paraId="05859EB0" w14:textId="77777777" w:rsidR="00BB37EA" w:rsidRDefault="00BB37EA" w:rsidP="00ED7C84"/>
    <w:p w14:paraId="21F4D197" w14:textId="77777777" w:rsidR="00BB37EA" w:rsidRDefault="00BB37EA" w:rsidP="00ED7C84"/>
    <w:p w14:paraId="0BC3ED5D" w14:textId="7CFFE3EB" w:rsidR="00BB37EA" w:rsidRDefault="00825696" w:rsidP="00ED7C84">
      <w:r>
        <w:rPr>
          <w:noProof/>
        </w:rPr>
        <w:drawing>
          <wp:inline distT="0" distB="0" distL="0" distR="0" wp14:anchorId="7FD7A760" wp14:editId="6798E93B">
            <wp:extent cx="5943600" cy="1856740"/>
            <wp:effectExtent l="0" t="0" r="0" b="0"/>
            <wp:docPr id="66518037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0374" name="Picture 12"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56740"/>
                    </a:xfrm>
                    <a:prstGeom prst="rect">
                      <a:avLst/>
                    </a:prstGeom>
                  </pic:spPr>
                </pic:pic>
              </a:graphicData>
            </a:graphic>
          </wp:inline>
        </w:drawing>
      </w:r>
    </w:p>
    <w:p w14:paraId="42C19DE4" w14:textId="77777777" w:rsidR="00237194" w:rsidRDefault="00237194" w:rsidP="00ED7C84"/>
    <w:p w14:paraId="756339F1" w14:textId="77777777" w:rsidR="00813396" w:rsidRDefault="00813396" w:rsidP="00ED7C84"/>
    <w:p w14:paraId="35441637" w14:textId="252FB80D" w:rsidR="00813396" w:rsidRDefault="005142AF" w:rsidP="00ED7C84">
      <w:r>
        <w:t xml:space="preserve">Iterator pattern – </w:t>
      </w:r>
      <w:r w:rsidR="00E36ABC">
        <w:t>myList.forEach(element-&gt;</w:t>
      </w:r>
      <w:bookmarkStart w:id="2" w:name="OLE_LINK45"/>
      <w:bookmarkStart w:id="3" w:name="OLE_LINK46"/>
      <w:r w:rsidR="0010069C">
        <w:t>system.out.println(</w:t>
      </w:r>
      <w:r w:rsidR="00407FD9">
        <w:t>element));</w:t>
      </w:r>
    </w:p>
    <w:bookmarkEnd w:id="2"/>
    <w:bookmarkEnd w:id="3"/>
    <w:p w14:paraId="32B48757" w14:textId="52B8EC6C" w:rsidR="00407FD9" w:rsidRDefault="00407FD9" w:rsidP="00ED7C84"/>
    <w:p w14:paraId="4A631DB1" w14:textId="085F15CE" w:rsidR="00954571" w:rsidRDefault="00180AE6" w:rsidP="00954571">
      <w:r>
        <w:t xml:space="preserve">Observer pattern </w:t>
      </w:r>
      <w:r w:rsidR="00287A87">
        <w:t>–</w:t>
      </w:r>
      <w:r>
        <w:t xml:space="preserve"> </w:t>
      </w:r>
      <w:r w:rsidR="00287A87">
        <w:t>clicksChannel.</w:t>
      </w:r>
      <w:r w:rsidR="00954571">
        <w:t>addObserver(event-&gt;</w:t>
      </w:r>
      <w:r w:rsidR="00954571" w:rsidRPr="00954571">
        <w:t xml:space="preserve"> </w:t>
      </w:r>
      <w:r w:rsidR="00954571">
        <w:t>system.out.println(element));</w:t>
      </w:r>
    </w:p>
    <w:p w14:paraId="7AFEB997" w14:textId="77777777" w:rsidR="00E36257" w:rsidRDefault="00E36257" w:rsidP="00954571"/>
    <w:p w14:paraId="69AB817C" w14:textId="77777777" w:rsidR="00E36257" w:rsidRDefault="00E36257" w:rsidP="00954571"/>
    <w:p w14:paraId="7953C146" w14:textId="77777777" w:rsidR="00E36257" w:rsidRDefault="00E36257" w:rsidP="00954571"/>
    <w:p w14:paraId="05FC904B" w14:textId="45A42A4C" w:rsidR="00E36257" w:rsidRDefault="00D41420" w:rsidP="00954571">
      <w:r>
        <w:rPr>
          <w:noProof/>
        </w:rPr>
        <w:drawing>
          <wp:inline distT="0" distB="0" distL="0" distR="0" wp14:anchorId="45F78837" wp14:editId="4B0D0EC2">
            <wp:extent cx="5943600" cy="2962275"/>
            <wp:effectExtent l="0" t="0" r="0" b="0"/>
            <wp:docPr id="789160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6053" name="Picture 789160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1B52C095" w14:textId="5776EC96" w:rsidR="00407FD9" w:rsidRDefault="00407FD9" w:rsidP="00ED7C84"/>
    <w:p w14:paraId="75B16547" w14:textId="60D9779C" w:rsidR="005142AF" w:rsidRDefault="005142AF" w:rsidP="00ED7C84"/>
    <w:p w14:paraId="07A569FA" w14:textId="77777777" w:rsidR="00FB1CB0" w:rsidRDefault="00FB1CB0" w:rsidP="00ED7C84"/>
    <w:p w14:paraId="67A3C93E" w14:textId="77777777" w:rsidR="00FB1CB0" w:rsidRDefault="00FB1CB0" w:rsidP="00ED7C84"/>
    <w:p w14:paraId="7EB2187C" w14:textId="77777777" w:rsidR="00FB1CB0" w:rsidRDefault="00FB1CB0" w:rsidP="00ED7C84"/>
    <w:p w14:paraId="05738865" w14:textId="77777777" w:rsidR="00FB1CB0" w:rsidRDefault="00FB1CB0" w:rsidP="00ED7C84"/>
    <w:p w14:paraId="11CE9848" w14:textId="5DD28FF2" w:rsidR="005142AF" w:rsidRDefault="00366C1A" w:rsidP="00ED7C84">
      <w:r>
        <w:rPr>
          <w:noProof/>
        </w:rPr>
        <w:lastRenderedPageBreak/>
        <w:drawing>
          <wp:inline distT="0" distB="0" distL="0" distR="0" wp14:anchorId="71E92D39" wp14:editId="0E1D6805">
            <wp:extent cx="5943600" cy="3534410"/>
            <wp:effectExtent l="0" t="0" r="0" b="0"/>
            <wp:docPr id="2102895946" name="Picture 1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5946" name="Picture 13" descr="A computer code with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14:paraId="207F2FE4" w14:textId="77777777" w:rsidR="00FB1CB0" w:rsidRDefault="00FB1CB0" w:rsidP="00ED7C84"/>
    <w:p w14:paraId="6D511019" w14:textId="6FAD7243" w:rsidR="00FB1CB0" w:rsidRDefault="00FB1CB0" w:rsidP="003F152A">
      <w:pPr>
        <w:pStyle w:val="ListParagraph"/>
        <w:numPr>
          <w:ilvl w:val="0"/>
          <w:numId w:val="8"/>
        </w:numPr>
      </w:pPr>
      <w:r>
        <w:t>Subscribe is similar to forEach</w:t>
      </w:r>
      <w:r w:rsidR="00022B57">
        <w:t xml:space="preserve"> in streams</w:t>
      </w:r>
      <w:r w:rsidR="0054713E">
        <w:t>- whenever an event happens , do this operation</w:t>
      </w:r>
    </w:p>
    <w:p w14:paraId="28C7C512" w14:textId="4B831E50" w:rsidR="0054713E" w:rsidRDefault="00533DD2" w:rsidP="003F152A">
      <w:pPr>
        <w:pStyle w:val="ListParagraph"/>
        <w:numPr>
          <w:ilvl w:val="0"/>
          <w:numId w:val="7"/>
        </w:numPr>
      </w:pPr>
      <w:r>
        <w:t>Flux acts as source in observer pattern</w:t>
      </w:r>
    </w:p>
    <w:p w14:paraId="45FC92FB" w14:textId="77777777" w:rsidR="005A289E" w:rsidRDefault="005A289E" w:rsidP="005A289E">
      <w:pPr>
        <w:pStyle w:val="ListParagraph"/>
      </w:pPr>
    </w:p>
    <w:p w14:paraId="26C8CDF8" w14:textId="77777777" w:rsidR="005A289E" w:rsidRDefault="005A289E" w:rsidP="005A289E">
      <w:pPr>
        <w:pStyle w:val="ListParagraph"/>
      </w:pPr>
    </w:p>
    <w:p w14:paraId="0EE0EDB9" w14:textId="79CCEAF7" w:rsidR="005A289E" w:rsidRDefault="005A289E" w:rsidP="005A289E">
      <w:pPr>
        <w:pStyle w:val="ListParagraph"/>
      </w:pPr>
      <w:r>
        <w:t xml:space="preserve">Flow API is </w:t>
      </w:r>
      <w:r w:rsidR="006B33A7">
        <w:t>started in Java9</w:t>
      </w:r>
    </w:p>
    <w:p w14:paraId="666B567D" w14:textId="77777777" w:rsidR="006B33A7" w:rsidRDefault="006B33A7" w:rsidP="005A289E">
      <w:pPr>
        <w:pStyle w:val="ListParagraph"/>
      </w:pPr>
    </w:p>
    <w:p w14:paraId="7971E469" w14:textId="034E1EE1" w:rsidR="006B33A7" w:rsidRDefault="00294D63" w:rsidP="005A289E">
      <w:pPr>
        <w:pStyle w:val="ListParagraph"/>
      </w:pPr>
      <w:r>
        <w:rPr>
          <w:noProof/>
        </w:rPr>
        <w:drawing>
          <wp:inline distT="0" distB="0" distL="0" distR="0" wp14:anchorId="67034FA3" wp14:editId="507E5E69">
            <wp:extent cx="5943600" cy="3085465"/>
            <wp:effectExtent l="0" t="0" r="0" b="635"/>
            <wp:docPr id="1512738825" name="Picture 16"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38825" name="Picture 16" descr="A white background with green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0309D5AF" w14:textId="77777777" w:rsidR="00294D63" w:rsidRDefault="00294D63" w:rsidP="005A289E">
      <w:pPr>
        <w:pStyle w:val="ListParagraph"/>
      </w:pPr>
    </w:p>
    <w:p w14:paraId="4CF01634" w14:textId="77777777" w:rsidR="00294D63" w:rsidRDefault="00294D63" w:rsidP="005A289E">
      <w:pPr>
        <w:pStyle w:val="ListParagraph"/>
      </w:pPr>
    </w:p>
    <w:p w14:paraId="12EE068F" w14:textId="77777777" w:rsidR="00294D63" w:rsidRDefault="00294D63" w:rsidP="005A289E">
      <w:pPr>
        <w:pStyle w:val="ListParagraph"/>
      </w:pPr>
    </w:p>
    <w:p w14:paraId="5114ACA6" w14:textId="77777777" w:rsidR="005A289E" w:rsidRDefault="005A289E" w:rsidP="005A289E">
      <w:pPr>
        <w:pStyle w:val="ListParagraph"/>
      </w:pPr>
    </w:p>
    <w:p w14:paraId="502FCB68" w14:textId="635AB8C6" w:rsidR="005A289E" w:rsidRDefault="005A289E" w:rsidP="005A289E">
      <w:pPr>
        <w:pStyle w:val="ListParagraph"/>
      </w:pPr>
      <w:r>
        <w:rPr>
          <w:noProof/>
        </w:rPr>
        <w:drawing>
          <wp:inline distT="0" distB="0" distL="0" distR="0" wp14:anchorId="2A6F656A" wp14:editId="1EF2C633">
            <wp:extent cx="5943600" cy="1940560"/>
            <wp:effectExtent l="0" t="0" r="0" b="2540"/>
            <wp:docPr id="1831220707" name="Picture 1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20707" name="Picture 15" descr="A diagram of a diagra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3F8B8FBA" w14:textId="1D78C4B2" w:rsidR="003F152A" w:rsidRDefault="003F152A" w:rsidP="003F152A">
      <w:pPr>
        <w:pStyle w:val="ListParagraph"/>
        <w:numPr>
          <w:ilvl w:val="0"/>
          <w:numId w:val="7"/>
        </w:numPr>
      </w:pPr>
      <w:r>
        <w:t xml:space="preserve">Flux is a publisher </w:t>
      </w:r>
    </w:p>
    <w:p w14:paraId="1F30D7A4" w14:textId="77777777" w:rsidR="00533DD2" w:rsidRDefault="00533DD2" w:rsidP="00ED7C84"/>
    <w:p w14:paraId="3E10FBFC" w14:textId="77777777" w:rsidR="00022B57" w:rsidRDefault="00022B57" w:rsidP="00ED7C84"/>
    <w:p w14:paraId="07711AA9" w14:textId="77777777" w:rsidR="00022B57" w:rsidRDefault="00022B57" w:rsidP="00ED7C84"/>
    <w:p w14:paraId="78470097" w14:textId="77777777" w:rsidR="00FB1CB0" w:rsidRDefault="00FB1CB0" w:rsidP="00ED7C84"/>
    <w:p w14:paraId="17DCD9DB" w14:textId="77777777" w:rsidR="00FB1CB0" w:rsidRDefault="00FB1CB0" w:rsidP="00ED7C84"/>
    <w:p w14:paraId="3EBD3F7D" w14:textId="77777777" w:rsidR="00F7156B" w:rsidRDefault="00F7156B" w:rsidP="00ED7C84"/>
    <w:p w14:paraId="22D7E921" w14:textId="77777777" w:rsidR="00F7156B" w:rsidRDefault="00F7156B" w:rsidP="00ED7C84"/>
    <w:p w14:paraId="7043E608" w14:textId="77777777" w:rsidR="00ED7C84" w:rsidRDefault="00ED7C84" w:rsidP="00ED7C84"/>
    <w:p w14:paraId="77DCB99D" w14:textId="50EA9DDE" w:rsidR="00ED7C84" w:rsidRDefault="00ED7C84" w:rsidP="003C2061">
      <w:pPr>
        <w:pStyle w:val="ListParagraph"/>
        <w:numPr>
          <w:ilvl w:val="0"/>
          <w:numId w:val="7"/>
        </w:numPr>
      </w:pPr>
      <w:r>
        <w:t>Integer value = ReactiveSources.intNumberMono().block();</w:t>
      </w:r>
    </w:p>
    <w:p w14:paraId="37200311" w14:textId="76C11556" w:rsidR="00235865" w:rsidRDefault="00235865" w:rsidP="000F7102">
      <w:pPr>
        <w:pStyle w:val="ListParagraph"/>
      </w:pPr>
    </w:p>
    <w:p w14:paraId="685C6B7E" w14:textId="3C94A64D" w:rsidR="007761A6" w:rsidRDefault="007761A6" w:rsidP="000F7102">
      <w:pPr>
        <w:pStyle w:val="ListParagraph"/>
      </w:pPr>
    </w:p>
    <w:p w14:paraId="2DBCB689" w14:textId="527AE3F5" w:rsidR="007761A6" w:rsidRDefault="007761A6" w:rsidP="003C2061">
      <w:pPr>
        <w:pStyle w:val="ListParagraph"/>
        <w:numPr>
          <w:ilvl w:val="0"/>
          <w:numId w:val="7"/>
        </w:numPr>
      </w:pPr>
      <w:r>
        <w:t>In reactive world, subscribe is similar to forEach</w:t>
      </w:r>
    </w:p>
    <w:p w14:paraId="4F881973" w14:textId="5A78021D" w:rsidR="007761A6" w:rsidRDefault="007761A6" w:rsidP="000F7102">
      <w:pPr>
        <w:pStyle w:val="ListParagraph"/>
      </w:pPr>
    </w:p>
    <w:p w14:paraId="482E2EA8" w14:textId="2EC0C75D" w:rsidR="00E473B1" w:rsidRDefault="00E473B1" w:rsidP="000F7102">
      <w:pPr>
        <w:pStyle w:val="ListParagraph"/>
      </w:pPr>
    </w:p>
    <w:p w14:paraId="34ACF694" w14:textId="043CF64C" w:rsidR="00E473B1" w:rsidRDefault="00E473B1" w:rsidP="003C2061">
      <w:pPr>
        <w:pStyle w:val="ListParagraph"/>
        <w:numPr>
          <w:ilvl w:val="0"/>
          <w:numId w:val="7"/>
        </w:numPr>
      </w:pPr>
      <w:r>
        <w:t xml:space="preserve">Flux/Mono  is the publisher and we do </w:t>
      </w:r>
    </w:p>
    <w:p w14:paraId="67D5D97F" w14:textId="77777777" w:rsidR="00E473B1" w:rsidRDefault="00E473B1" w:rsidP="00E47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b/>
      </w:r>
    </w:p>
    <w:p w14:paraId="7017FC5D" w14:textId="10676210" w:rsidR="00E473B1" w:rsidRPr="00E473B1" w:rsidRDefault="003C2061" w:rsidP="00E47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rPr>
          <w:rFonts w:ascii="Courier New" w:eastAsia="Times New Roman" w:hAnsi="Courier New" w:cs="Courier New"/>
          <w:color w:val="000000"/>
          <w:sz w:val="20"/>
          <w:szCs w:val="20"/>
        </w:rPr>
        <w:t xml:space="preserve">       </w:t>
      </w:r>
      <w:r w:rsidR="00E473B1" w:rsidRPr="00E473B1">
        <w:rPr>
          <w:rFonts w:ascii="Courier New" w:eastAsia="Times New Roman" w:hAnsi="Courier New" w:cs="Courier New"/>
          <w:color w:val="000000"/>
          <w:sz w:val="20"/>
          <w:szCs w:val="20"/>
        </w:rPr>
        <w:t>ReactiveSources</w:t>
      </w:r>
      <w:r w:rsidR="00E473B1" w:rsidRPr="00E473B1">
        <w:rPr>
          <w:rFonts w:ascii="Courier New" w:eastAsia="Times New Roman" w:hAnsi="Courier New" w:cs="Courier New"/>
          <w:color w:val="080808"/>
          <w:sz w:val="20"/>
          <w:szCs w:val="20"/>
        </w:rPr>
        <w:t>.</w:t>
      </w:r>
      <w:r w:rsidR="00E473B1" w:rsidRPr="00E473B1">
        <w:rPr>
          <w:rFonts w:ascii="Courier New" w:eastAsia="Times New Roman" w:hAnsi="Courier New" w:cs="Courier New"/>
          <w:i/>
          <w:iCs/>
          <w:color w:val="080808"/>
          <w:sz w:val="20"/>
          <w:szCs w:val="20"/>
        </w:rPr>
        <w:t>intNumbersFlux</w:t>
      </w:r>
      <w:r w:rsidR="00E473B1" w:rsidRPr="00E473B1">
        <w:rPr>
          <w:rFonts w:ascii="Courier New" w:eastAsia="Times New Roman" w:hAnsi="Courier New" w:cs="Courier New"/>
          <w:color w:val="080808"/>
          <w:sz w:val="20"/>
          <w:szCs w:val="20"/>
        </w:rPr>
        <w:t xml:space="preserve">().subscribe(e-&gt; </w:t>
      </w:r>
      <w:r w:rsidR="00E473B1" w:rsidRPr="00E473B1">
        <w:rPr>
          <w:rFonts w:ascii="Courier New" w:eastAsia="Times New Roman" w:hAnsi="Courier New" w:cs="Courier New"/>
          <w:color w:val="000000"/>
          <w:sz w:val="20"/>
          <w:szCs w:val="20"/>
        </w:rPr>
        <w:t>System</w:t>
      </w:r>
      <w:r w:rsidR="00E473B1" w:rsidRPr="00E473B1">
        <w:rPr>
          <w:rFonts w:ascii="Courier New" w:eastAsia="Times New Roman" w:hAnsi="Courier New" w:cs="Courier New"/>
          <w:color w:val="080808"/>
          <w:sz w:val="20"/>
          <w:szCs w:val="20"/>
        </w:rPr>
        <w:t>.</w:t>
      </w:r>
      <w:r w:rsidR="00E473B1" w:rsidRPr="00E473B1">
        <w:rPr>
          <w:rFonts w:ascii="Courier New" w:eastAsia="Times New Roman" w:hAnsi="Courier New" w:cs="Courier New"/>
          <w:i/>
          <w:iCs/>
          <w:color w:val="871094"/>
          <w:sz w:val="20"/>
          <w:szCs w:val="20"/>
        </w:rPr>
        <w:t>out</w:t>
      </w:r>
      <w:r w:rsidR="00E473B1" w:rsidRPr="00E473B1">
        <w:rPr>
          <w:rFonts w:ascii="Courier New" w:eastAsia="Times New Roman" w:hAnsi="Courier New" w:cs="Courier New"/>
          <w:color w:val="080808"/>
          <w:sz w:val="20"/>
          <w:szCs w:val="20"/>
        </w:rPr>
        <w:t>.println(e));</w:t>
      </w:r>
    </w:p>
    <w:p w14:paraId="02BEEA2D" w14:textId="77777777" w:rsidR="00E473B1" w:rsidRDefault="00E473B1" w:rsidP="00E47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442AA88" w14:textId="5A5073F9" w:rsidR="000B440C" w:rsidRPr="00954911" w:rsidRDefault="003C2061" w:rsidP="00954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rPr>
      </w:pPr>
      <w:r>
        <w:t xml:space="preserve">              </w:t>
      </w:r>
      <w:r w:rsidR="00E473B1">
        <w:t>i.e publisher.subscribe(</w:t>
      </w:r>
      <w:r w:rsidR="00E473B1" w:rsidRPr="00E473B1">
        <w:rPr>
          <w:rFonts w:ascii="Courier New" w:eastAsia="Times New Roman" w:hAnsi="Courier New" w:cs="Courier New"/>
          <w:color w:val="080808"/>
          <w:sz w:val="20"/>
          <w:szCs w:val="20"/>
        </w:rPr>
        <w:t xml:space="preserve">e-&gt; </w:t>
      </w:r>
      <w:r w:rsidR="00E473B1" w:rsidRPr="00E473B1">
        <w:rPr>
          <w:rFonts w:ascii="Courier New" w:eastAsia="Times New Roman" w:hAnsi="Courier New" w:cs="Courier New"/>
          <w:color w:val="000000"/>
          <w:sz w:val="20"/>
          <w:szCs w:val="20"/>
        </w:rPr>
        <w:t>System</w:t>
      </w:r>
      <w:r w:rsidR="00E473B1" w:rsidRPr="00E473B1">
        <w:rPr>
          <w:rFonts w:ascii="Courier New" w:eastAsia="Times New Roman" w:hAnsi="Courier New" w:cs="Courier New"/>
          <w:color w:val="080808"/>
          <w:sz w:val="20"/>
          <w:szCs w:val="20"/>
        </w:rPr>
        <w:t>.</w:t>
      </w:r>
      <w:r w:rsidR="00E473B1" w:rsidRPr="00E473B1">
        <w:rPr>
          <w:rFonts w:ascii="Courier New" w:eastAsia="Times New Roman" w:hAnsi="Courier New" w:cs="Courier New"/>
          <w:i/>
          <w:iCs/>
          <w:color w:val="871094"/>
          <w:sz w:val="20"/>
          <w:szCs w:val="20"/>
        </w:rPr>
        <w:t>out</w:t>
      </w:r>
      <w:r w:rsidR="00E473B1" w:rsidRPr="00E473B1">
        <w:rPr>
          <w:rFonts w:ascii="Courier New" w:eastAsia="Times New Roman" w:hAnsi="Courier New" w:cs="Courier New"/>
          <w:color w:val="080808"/>
          <w:sz w:val="20"/>
          <w:szCs w:val="20"/>
        </w:rPr>
        <w:t>.println(e));</w:t>
      </w:r>
    </w:p>
    <w:p w14:paraId="14FF57F4" w14:textId="77777777" w:rsidR="0000690D" w:rsidRDefault="0000690D" w:rsidP="0000690D">
      <w:pPr>
        <w:pStyle w:val="ListParagraph"/>
        <w:numPr>
          <w:ilvl w:val="0"/>
          <w:numId w:val="3"/>
        </w:numPr>
      </w:pPr>
      <w:r>
        <w:t xml:space="preserve">Mono is asynchronous sequence of zero/one item </w:t>
      </w:r>
    </w:p>
    <w:p w14:paraId="118A98B9" w14:textId="566F9EC5" w:rsidR="006E59AC" w:rsidRDefault="0000690D" w:rsidP="006E59AC">
      <w:pPr>
        <w:pStyle w:val="ListParagraph"/>
        <w:numPr>
          <w:ilvl w:val="0"/>
          <w:numId w:val="3"/>
        </w:numPr>
      </w:pPr>
      <w:r>
        <w:t>Flux</w:t>
      </w:r>
      <w:r w:rsidR="000B440C">
        <w:t xml:space="preserve"> is a</w:t>
      </w:r>
      <w:r w:rsidR="00CC3582">
        <w:t>synchronous sequence of</w:t>
      </w:r>
      <w:r w:rsidR="000B440C">
        <w:t xml:space="preserve"> zero/</w:t>
      </w:r>
      <w:r w:rsidR="003243BC">
        <w:t>n</w:t>
      </w:r>
      <w:r w:rsidR="000B440C">
        <w:t xml:space="preserve"> item</w:t>
      </w:r>
      <w:r w:rsidR="003243BC">
        <w:t>s</w:t>
      </w:r>
    </w:p>
    <w:p w14:paraId="62F854D1" w14:textId="77777777" w:rsidR="00F52785" w:rsidRDefault="00F52785" w:rsidP="00F52785">
      <w:pPr>
        <w:pStyle w:val="ListParagraph"/>
      </w:pPr>
    </w:p>
    <w:p w14:paraId="3D12A86F" w14:textId="77777777" w:rsidR="00954911" w:rsidRDefault="00954911" w:rsidP="00F52785">
      <w:pPr>
        <w:pStyle w:val="ListParagraph"/>
      </w:pPr>
    </w:p>
    <w:p w14:paraId="3F442A6C" w14:textId="400CCFA0" w:rsidR="00D2011A" w:rsidRDefault="00843A57" w:rsidP="00F52785">
      <w:pPr>
        <w:pStyle w:val="ListParagraph"/>
      </w:pPr>
      <w:r>
        <w:rPr>
          <w:noProof/>
        </w:rPr>
        <w:lastRenderedPageBreak/>
        <w:drawing>
          <wp:inline distT="0" distB="0" distL="0" distR="0" wp14:anchorId="629AC3AF" wp14:editId="054FDB3C">
            <wp:extent cx="5943600" cy="1800225"/>
            <wp:effectExtent l="0" t="0" r="0" b="3175"/>
            <wp:docPr id="764925976"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25976" name="Picture 17"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00225"/>
                    </a:xfrm>
                    <a:prstGeom prst="rect">
                      <a:avLst/>
                    </a:prstGeom>
                  </pic:spPr>
                </pic:pic>
              </a:graphicData>
            </a:graphic>
          </wp:inline>
        </w:drawing>
      </w:r>
      <w:r>
        <w:rPr>
          <w:noProof/>
        </w:rPr>
        <w:drawing>
          <wp:inline distT="0" distB="0" distL="0" distR="0" wp14:anchorId="1920BCA8" wp14:editId="6A101057">
            <wp:extent cx="5943600" cy="2144395"/>
            <wp:effectExtent l="0" t="0" r="0" b="1905"/>
            <wp:docPr id="342276968" name="Picture 18"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6968" name="Picture 18" descr="A white background with green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r>
        <w:rPr>
          <w:noProof/>
        </w:rPr>
        <w:drawing>
          <wp:inline distT="0" distB="0" distL="0" distR="0" wp14:anchorId="4685F6A1" wp14:editId="4C6B9575">
            <wp:extent cx="5943600" cy="3275965"/>
            <wp:effectExtent l="0" t="0" r="0" b="635"/>
            <wp:docPr id="491216647" name="Picture 1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6647" name="Picture 19" descr="A close-up of a white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inline>
        </w:drawing>
      </w:r>
    </w:p>
    <w:p w14:paraId="1DAD86F2" w14:textId="77777777" w:rsidR="001576F9" w:rsidRDefault="001576F9" w:rsidP="00F52785">
      <w:pPr>
        <w:pStyle w:val="ListParagraph"/>
      </w:pPr>
    </w:p>
    <w:p w14:paraId="3BDD0772" w14:textId="77777777" w:rsidR="00005843" w:rsidRDefault="00005843" w:rsidP="00005843">
      <w:pPr>
        <w:ind w:firstLine="360"/>
      </w:pPr>
      <w:r>
        <w:t>2 and 3 are terminal events</w:t>
      </w:r>
    </w:p>
    <w:p w14:paraId="2EB04893" w14:textId="77777777" w:rsidR="00005843" w:rsidRDefault="00005843" w:rsidP="00F52785">
      <w:pPr>
        <w:pStyle w:val="ListParagraph"/>
      </w:pPr>
    </w:p>
    <w:p w14:paraId="4ADBA72D" w14:textId="77777777" w:rsidR="00005843" w:rsidRDefault="00005843" w:rsidP="00F52785">
      <w:pPr>
        <w:pStyle w:val="ListParagraph"/>
      </w:pPr>
    </w:p>
    <w:p w14:paraId="662C9B75" w14:textId="77777777" w:rsidR="00005843" w:rsidRDefault="00005843" w:rsidP="00F52785">
      <w:pPr>
        <w:pStyle w:val="ListParagraph"/>
      </w:pPr>
    </w:p>
    <w:p w14:paraId="23E11D52" w14:textId="248C6C65" w:rsidR="001576F9" w:rsidRDefault="001576F9" w:rsidP="00F52785">
      <w:pPr>
        <w:pStyle w:val="ListParagraph"/>
      </w:pPr>
      <w:r>
        <w:lastRenderedPageBreak/>
        <w:t>Mono can send only complete event/f</w:t>
      </w:r>
      <w:r w:rsidR="005C1F83">
        <w:t>a</w:t>
      </w:r>
      <w:r>
        <w:t>ilure event</w:t>
      </w:r>
    </w:p>
    <w:p w14:paraId="2E6C694E" w14:textId="3AADE3DF" w:rsidR="001576F9" w:rsidRDefault="001576F9" w:rsidP="00F52785">
      <w:pPr>
        <w:pStyle w:val="ListParagraph"/>
      </w:pPr>
      <w:r>
        <w:t xml:space="preserve">Flux can send item first and  </w:t>
      </w:r>
      <w:r w:rsidR="00E875E5">
        <w:t>comple event</w:t>
      </w:r>
    </w:p>
    <w:p w14:paraId="257816CE" w14:textId="058D2576" w:rsidR="00E875E5" w:rsidRDefault="00E875E5" w:rsidP="00F52785">
      <w:pPr>
        <w:pStyle w:val="ListParagraph"/>
      </w:pPr>
      <w:r>
        <w:t xml:space="preserve">             </w:t>
      </w:r>
      <w:r w:rsidR="00005843">
        <w:t xml:space="preserve">        </w:t>
      </w:r>
      <w:r>
        <w:t xml:space="preserve"> Bunch of items and failure event</w:t>
      </w:r>
    </w:p>
    <w:p w14:paraId="7E760535" w14:textId="77777777" w:rsidR="00E875E5" w:rsidRDefault="00E875E5" w:rsidP="00F52785">
      <w:pPr>
        <w:pStyle w:val="ListParagraph"/>
      </w:pPr>
    </w:p>
    <w:p w14:paraId="0231CB22" w14:textId="77777777" w:rsidR="00C779D5" w:rsidRDefault="00C779D5" w:rsidP="00F52785">
      <w:pPr>
        <w:pStyle w:val="ListParagraph"/>
      </w:pPr>
    </w:p>
    <w:p w14:paraId="06D94BE4" w14:textId="77777777" w:rsidR="00C779D5" w:rsidRDefault="00C779D5" w:rsidP="00F52785">
      <w:pPr>
        <w:pStyle w:val="ListParagraph"/>
      </w:pPr>
    </w:p>
    <w:p w14:paraId="16C148E0" w14:textId="77777777" w:rsidR="00D2011A" w:rsidRDefault="00D2011A" w:rsidP="00F52785">
      <w:pPr>
        <w:pStyle w:val="ListParagraph"/>
      </w:pPr>
    </w:p>
    <w:p w14:paraId="502A5163" w14:textId="77777777" w:rsidR="00F52785" w:rsidRDefault="00F52785" w:rsidP="001817AD"/>
    <w:p w14:paraId="7F7ACCBD" w14:textId="1FCCB670" w:rsidR="0066002B" w:rsidRDefault="0066002B" w:rsidP="0066002B"/>
    <w:p w14:paraId="0B7FA435" w14:textId="00CD81AD" w:rsidR="00833774" w:rsidRDefault="00833774" w:rsidP="0066002B"/>
    <w:p w14:paraId="075F1FED" w14:textId="77777777" w:rsidR="00D5271A" w:rsidRDefault="00D5271A" w:rsidP="00D5271A">
      <w:pPr>
        <w:pStyle w:val="ListParagraph"/>
        <w:numPr>
          <w:ilvl w:val="0"/>
          <w:numId w:val="3"/>
        </w:numPr>
      </w:pPr>
      <w:r>
        <w:t xml:space="preserve">Incase of flux, sometimes subscriber may not be able to process all the messages (because of speed) received, which may lead to backpressure. </w:t>
      </w:r>
    </w:p>
    <w:p w14:paraId="66F4783A" w14:textId="77777777" w:rsidR="00E4652F" w:rsidRDefault="00E4652F" w:rsidP="0066002B"/>
    <w:p w14:paraId="22070734" w14:textId="06D741E2" w:rsidR="00833774" w:rsidRDefault="00833774" w:rsidP="0066002B">
      <w:r>
        <w:rPr>
          <w:noProof/>
        </w:rPr>
        <w:drawing>
          <wp:inline distT="0" distB="0" distL="0" distR="0" wp14:anchorId="0FC78B5B" wp14:editId="2848AB10">
            <wp:extent cx="5943600" cy="386588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0B073001" w14:textId="2DC952FB" w:rsidR="00833774" w:rsidRDefault="00833774" w:rsidP="0066002B"/>
    <w:p w14:paraId="6709803F" w14:textId="77777777" w:rsidR="00E4652F" w:rsidRDefault="00E4652F" w:rsidP="00E4652F">
      <w:pPr>
        <w:pStyle w:val="HTMLPreformatted"/>
        <w:numPr>
          <w:ilvl w:val="0"/>
          <w:numId w:val="5"/>
        </w:numPr>
        <w:shd w:val="clear" w:color="auto" w:fill="FFFFFF"/>
        <w:rPr>
          <w:color w:val="080808"/>
        </w:rPr>
      </w:pPr>
      <w:r>
        <w:rPr>
          <w:color w:val="000000"/>
        </w:rPr>
        <w:t>ReactiveSources</w:t>
      </w:r>
      <w:r>
        <w:rPr>
          <w:color w:val="080808"/>
        </w:rPr>
        <w:t>.</w:t>
      </w:r>
      <w:r>
        <w:rPr>
          <w:i/>
          <w:iCs/>
          <w:color w:val="080808"/>
        </w:rPr>
        <w:t>intNumbersFlux</w:t>
      </w:r>
      <w:r>
        <w:rPr>
          <w:color w:val="080808"/>
        </w:rPr>
        <w:t>().</w:t>
      </w:r>
      <w:r>
        <w:rPr>
          <w:color w:val="080808"/>
        </w:rPr>
        <w:br/>
        <w:t xml:space="preserve">    subscribe(</w:t>
      </w:r>
      <w:r>
        <w:rPr>
          <w:color w:val="080808"/>
        </w:rPr>
        <w:br/>
        <w:t xml:space="preserve">        number-&gt; </w:t>
      </w:r>
      <w:r>
        <w:rPr>
          <w:color w:val="000000"/>
        </w:rPr>
        <w:t>System</w:t>
      </w:r>
      <w:r>
        <w:rPr>
          <w:color w:val="080808"/>
        </w:rPr>
        <w:t>.</w:t>
      </w:r>
      <w:r>
        <w:rPr>
          <w:i/>
          <w:iCs/>
          <w:color w:val="871094"/>
        </w:rPr>
        <w:t>out</w:t>
      </w:r>
      <w:r>
        <w:rPr>
          <w:color w:val="080808"/>
        </w:rPr>
        <w:t>.println(number),</w:t>
      </w:r>
      <w:r>
        <w:rPr>
          <w:color w:val="080808"/>
        </w:rPr>
        <w:br/>
        <w:t xml:space="preserve">        err-&gt; </w:t>
      </w:r>
      <w:r>
        <w:rPr>
          <w:color w:val="000000"/>
        </w:rPr>
        <w:t>System</w:t>
      </w:r>
      <w:r>
        <w:rPr>
          <w:color w:val="080808"/>
        </w:rPr>
        <w:t>.</w:t>
      </w:r>
      <w:r>
        <w:rPr>
          <w:i/>
          <w:iCs/>
          <w:color w:val="871094"/>
        </w:rPr>
        <w:t>out</w:t>
      </w:r>
      <w:r>
        <w:rPr>
          <w:color w:val="080808"/>
        </w:rPr>
        <w:t>.println(err.getMessage()),</w:t>
      </w:r>
      <w:r>
        <w:rPr>
          <w:color w:val="080808"/>
        </w:rPr>
        <w:br/>
        <w:t xml:space="preserve">        ()-&gt; </w:t>
      </w:r>
      <w:r>
        <w:rPr>
          <w:color w:val="000000"/>
        </w:rPr>
        <w:t>System</w:t>
      </w:r>
      <w:r>
        <w:rPr>
          <w:color w:val="080808"/>
        </w:rPr>
        <w:t>.</w:t>
      </w:r>
      <w:r>
        <w:rPr>
          <w:i/>
          <w:iCs/>
          <w:color w:val="871094"/>
        </w:rPr>
        <w:t>out</w:t>
      </w:r>
      <w:r>
        <w:rPr>
          <w:color w:val="080808"/>
        </w:rPr>
        <w:t>.println(</w:t>
      </w:r>
      <w:r>
        <w:rPr>
          <w:color w:val="067D17"/>
        </w:rPr>
        <w:t>"complete"</w:t>
      </w:r>
      <w:r>
        <w:rPr>
          <w:color w:val="080808"/>
        </w:rPr>
        <w:t>));</w:t>
      </w:r>
    </w:p>
    <w:p w14:paraId="1F813F00" w14:textId="50F405E5" w:rsidR="00833774" w:rsidRDefault="00833774" w:rsidP="00E4652F">
      <w:pPr>
        <w:pStyle w:val="ListParagraph"/>
      </w:pPr>
    </w:p>
    <w:p w14:paraId="3C9302A0" w14:textId="6ED88532" w:rsidR="00E4652F" w:rsidRDefault="00E4652F" w:rsidP="00E4652F">
      <w:pPr>
        <w:pStyle w:val="ListParagraph"/>
      </w:pPr>
    </w:p>
    <w:p w14:paraId="037ABD8A" w14:textId="34645394" w:rsidR="00E4652F" w:rsidRDefault="00E4652F" w:rsidP="00E4652F">
      <w:pPr>
        <w:pStyle w:val="ListParagraph"/>
      </w:pPr>
      <w:r>
        <w:t>Base-subscriber has a class that can replace all the above 3 lambdas and get the work done</w:t>
      </w:r>
    </w:p>
    <w:p w14:paraId="07E71788" w14:textId="477E69D0" w:rsidR="00EA3551" w:rsidRDefault="00EA3551" w:rsidP="00E4652F">
      <w:pPr>
        <w:pStyle w:val="ListParagraph"/>
      </w:pPr>
    </w:p>
    <w:p w14:paraId="57AE2D3F" w14:textId="6B57F2F4" w:rsidR="00EA3551" w:rsidRDefault="00EA3551" w:rsidP="00D84C44">
      <w:pPr>
        <w:pStyle w:val="ListParagraph"/>
        <w:numPr>
          <w:ilvl w:val="0"/>
          <w:numId w:val="5"/>
        </w:numPr>
      </w:pPr>
      <w:r>
        <w:lastRenderedPageBreak/>
        <w:t>Blocking to get value</w:t>
      </w:r>
    </w:p>
    <w:p w14:paraId="281066D7" w14:textId="6DF50644" w:rsidR="00EA3551" w:rsidRDefault="00EA3551" w:rsidP="00E4652F">
      <w:pPr>
        <w:pStyle w:val="ListParagraph"/>
      </w:pPr>
      <w:r>
        <w:t>Integer value = ReactiveSources.</w:t>
      </w:r>
      <w:r w:rsidR="00131B45">
        <w:t>intNumberMono().block();</w:t>
      </w:r>
    </w:p>
    <w:p w14:paraId="5C3B8E5B" w14:textId="77777777" w:rsidR="00472A7B" w:rsidRDefault="00472A7B" w:rsidP="00E4652F">
      <w:pPr>
        <w:pStyle w:val="ListParagraph"/>
      </w:pPr>
    </w:p>
    <w:p w14:paraId="39C5B116" w14:textId="0E2E7E74" w:rsidR="00472A7B" w:rsidRDefault="00472A7B" w:rsidP="00BF4F99">
      <w:pPr>
        <w:pStyle w:val="ListParagraph"/>
        <w:numPr>
          <w:ilvl w:val="0"/>
          <w:numId w:val="5"/>
        </w:numPr>
      </w:pPr>
      <w:r>
        <w:t>Another way of doing subscribe, but useful to control rate of flow to handle back-pressure control</w:t>
      </w:r>
    </w:p>
    <w:p w14:paraId="64AB6313" w14:textId="77777777" w:rsidR="00472A7B" w:rsidRDefault="00472A7B" w:rsidP="00E4652F">
      <w:pPr>
        <w:pStyle w:val="ListParagraph"/>
      </w:pPr>
    </w:p>
    <w:p w14:paraId="053DB512" w14:textId="77777777" w:rsidR="003D54F3" w:rsidRDefault="003D54F3" w:rsidP="00E4652F">
      <w:pPr>
        <w:pStyle w:val="ListParagraph"/>
      </w:pPr>
    </w:p>
    <w:p w14:paraId="6E1A4A6D" w14:textId="62CA103A" w:rsidR="003D54F3" w:rsidRPr="003D54F3" w:rsidRDefault="003D54F3" w:rsidP="00E4652F">
      <w:pPr>
        <w:pStyle w:val="ListParagraph"/>
        <w:rPr>
          <w:b/>
        </w:rPr>
      </w:pPr>
      <w:r>
        <w:rPr>
          <w:b/>
        </w:rPr>
        <w:t>Blocking to get value</w:t>
      </w:r>
    </w:p>
    <w:p w14:paraId="38DE96EC" w14:textId="514FB494" w:rsidR="00472A7B" w:rsidRDefault="00FA5E5D" w:rsidP="00E4652F">
      <w:pPr>
        <w:pStyle w:val="ListParagraph"/>
      </w:pPr>
      <w:r>
        <w:rPr>
          <w:noProof/>
        </w:rPr>
        <w:drawing>
          <wp:inline distT="0" distB="0" distL="0" distR="0" wp14:anchorId="79CF7245" wp14:editId="5068CE22">
            <wp:extent cx="5943600" cy="2352675"/>
            <wp:effectExtent l="0" t="0" r="0" b="0"/>
            <wp:docPr id="1519575661" name="Picture 2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75661" name="Picture 20" descr="A computer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7D1CA065" w14:textId="77777777" w:rsidR="00976664" w:rsidRDefault="00976664" w:rsidP="00E4652F">
      <w:pPr>
        <w:pStyle w:val="ListParagraph"/>
      </w:pPr>
    </w:p>
    <w:p w14:paraId="5E666470" w14:textId="77777777" w:rsidR="00976664" w:rsidRDefault="00976664" w:rsidP="00E4652F">
      <w:pPr>
        <w:pStyle w:val="ListParagraph"/>
      </w:pPr>
    </w:p>
    <w:p w14:paraId="2F76B034" w14:textId="77777777" w:rsidR="00976664" w:rsidRDefault="00976664" w:rsidP="00E4652F">
      <w:pPr>
        <w:pStyle w:val="ListParagraph"/>
      </w:pPr>
    </w:p>
    <w:p w14:paraId="0E89D12C" w14:textId="77777777" w:rsidR="00443286" w:rsidRDefault="00443286" w:rsidP="00E4652F">
      <w:pPr>
        <w:pStyle w:val="ListParagraph"/>
      </w:pPr>
    </w:p>
    <w:p w14:paraId="6100E241" w14:textId="468BC959" w:rsidR="00443286" w:rsidRDefault="006A75A0" w:rsidP="00E4652F">
      <w:pPr>
        <w:pStyle w:val="ListParagraph"/>
      </w:pPr>
      <w:r>
        <w:rPr>
          <w:noProof/>
        </w:rPr>
        <w:drawing>
          <wp:inline distT="0" distB="0" distL="0" distR="0" wp14:anchorId="7BB83B50" wp14:editId="678A01D7">
            <wp:extent cx="5943600" cy="1875155"/>
            <wp:effectExtent l="0" t="0" r="0" b="4445"/>
            <wp:docPr id="526426500" name="Picture 2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6500" name="Picture 21" descr="A close-up of a whit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p>
    <w:p w14:paraId="6BFE534A" w14:textId="16CE3000" w:rsidR="00131B45" w:rsidRDefault="00131B45" w:rsidP="00E4652F">
      <w:pPr>
        <w:pStyle w:val="ListParagraph"/>
      </w:pPr>
    </w:p>
    <w:p w14:paraId="5C6BF4C7" w14:textId="5F5C94AA" w:rsidR="00751BA3" w:rsidRDefault="000D431F" w:rsidP="00E4652F">
      <w:pPr>
        <w:pStyle w:val="ListParagraph"/>
      </w:pPr>
      <w:r>
        <w:t>Web app</w:t>
      </w:r>
    </w:p>
    <w:p w14:paraId="43486A4B" w14:textId="3C30D54E" w:rsidR="00C53445" w:rsidRDefault="004435A1" w:rsidP="00C53445">
      <w:pPr>
        <w:pStyle w:val="ListParagraph"/>
        <w:numPr>
          <w:ilvl w:val="0"/>
          <w:numId w:val="9"/>
        </w:numPr>
      </w:pPr>
      <w:r>
        <w:t>Http request comes and it needs to wait on and all other flows can be reactive</w:t>
      </w:r>
      <w:r w:rsidR="00C53445">
        <w:t>.</w:t>
      </w:r>
    </w:p>
    <w:p w14:paraId="500106D1" w14:textId="653FE961" w:rsidR="00C53445" w:rsidRDefault="00C53445" w:rsidP="00C53445">
      <w:pPr>
        <w:pStyle w:val="ListParagraph"/>
        <w:numPr>
          <w:ilvl w:val="0"/>
          <w:numId w:val="9"/>
        </w:numPr>
      </w:pPr>
      <w:r>
        <w:t>Reactive web-server is netty</w:t>
      </w:r>
    </w:p>
    <w:p w14:paraId="0CDE96CD" w14:textId="58A002BD" w:rsidR="00C53445" w:rsidRDefault="007B7E11" w:rsidP="00C53445">
      <w:pPr>
        <w:pStyle w:val="ListParagraph"/>
        <w:numPr>
          <w:ilvl w:val="0"/>
          <w:numId w:val="9"/>
        </w:numPr>
      </w:pPr>
      <w:r>
        <w:t xml:space="preserve">Netty will be given Mono and ask to respond to http-request whenever the </w:t>
      </w:r>
      <w:r w:rsidR="008B4BA5">
        <w:t xml:space="preserve">mono </w:t>
      </w:r>
      <w:r w:rsidR="009637EC">
        <w:t>callsback</w:t>
      </w:r>
    </w:p>
    <w:p w14:paraId="4B1D29A5" w14:textId="440C0ED2" w:rsidR="009637EC" w:rsidRDefault="006A3AD6" w:rsidP="001472C9">
      <w:pPr>
        <w:pStyle w:val="ListParagraph"/>
        <w:numPr>
          <w:ilvl w:val="0"/>
          <w:numId w:val="9"/>
        </w:numPr>
      </w:pPr>
      <w:r>
        <w:t>No threads waiting on web-</w:t>
      </w:r>
      <w:r w:rsidR="007D58BA">
        <w:t>servers.</w:t>
      </w:r>
      <w:r>
        <w:t xml:space="preserve"> </w:t>
      </w:r>
    </w:p>
    <w:p w14:paraId="543ECAA0" w14:textId="0D42D469" w:rsidR="00CF7F3E" w:rsidRDefault="00CF7F3E" w:rsidP="001472C9">
      <w:pPr>
        <w:pStyle w:val="ListParagraph"/>
        <w:numPr>
          <w:ilvl w:val="0"/>
          <w:numId w:val="9"/>
        </w:numPr>
      </w:pPr>
      <w:r>
        <w:t xml:space="preserve">Netty can go on 100k </w:t>
      </w:r>
      <w:r w:rsidR="007D58BA">
        <w:t>simultaneous</w:t>
      </w:r>
      <w:r>
        <w:t xml:space="preserve"> req</w:t>
      </w:r>
      <w:r w:rsidR="00D54164">
        <w:t>(on good cloud hardware)</w:t>
      </w:r>
      <w:r>
        <w:t xml:space="preserve"> as no threads are waiting on</w:t>
      </w:r>
    </w:p>
    <w:p w14:paraId="1A44A6A4" w14:textId="77777777" w:rsidR="00CF7F3E" w:rsidRDefault="00CF7F3E" w:rsidP="00CF7F3E">
      <w:pPr>
        <w:pStyle w:val="ListParagraph"/>
        <w:ind w:left="1080"/>
      </w:pPr>
    </w:p>
    <w:p w14:paraId="7F143C0C" w14:textId="53905D03" w:rsidR="00131B45" w:rsidRDefault="00323F1C" w:rsidP="00E4652F">
      <w:pPr>
        <w:pStyle w:val="ListParagraph"/>
      </w:pPr>
      <w:r>
        <w:rPr>
          <w:noProof/>
        </w:rPr>
        <w:drawing>
          <wp:inline distT="0" distB="0" distL="0" distR="0" wp14:anchorId="644D27FC" wp14:editId="6992B342">
            <wp:extent cx="5943600" cy="2585720"/>
            <wp:effectExtent l="0" t="0" r="0" b="5080"/>
            <wp:docPr id="597402364"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02364" name="Picture 22"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00E68095" w14:textId="77777777" w:rsidR="005B4CC2" w:rsidRDefault="005B4CC2" w:rsidP="00E4652F">
      <w:pPr>
        <w:pStyle w:val="ListParagraph"/>
      </w:pPr>
    </w:p>
    <w:p w14:paraId="29803C44" w14:textId="77777777" w:rsidR="005B4CC2" w:rsidRDefault="005B4CC2" w:rsidP="00E4652F">
      <w:pPr>
        <w:pStyle w:val="ListParagraph"/>
      </w:pPr>
    </w:p>
    <w:p w14:paraId="6246C7A1" w14:textId="5ED057FC" w:rsidR="005B4CC2" w:rsidRDefault="0089338D" w:rsidP="00E4652F">
      <w:pPr>
        <w:pStyle w:val="ListParagraph"/>
      </w:pPr>
      <w:r>
        <w:rPr>
          <w:noProof/>
        </w:rPr>
        <w:drawing>
          <wp:inline distT="0" distB="0" distL="0" distR="0" wp14:anchorId="79CC40B3" wp14:editId="07487056">
            <wp:extent cx="5943600" cy="3177540"/>
            <wp:effectExtent l="0" t="0" r="0" b="0"/>
            <wp:docPr id="2029127202" name="Picture 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7202" name="Picture 23" descr="A screen shot of a compute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658E08A7" w14:textId="4E012598" w:rsidR="0042380A" w:rsidRDefault="0042380A" w:rsidP="00E4652F">
      <w:pPr>
        <w:pStyle w:val="ListParagraph"/>
      </w:pPr>
      <w:r>
        <w:t>We can</w:t>
      </w:r>
      <w:r w:rsidR="00B61460">
        <w:t>’</w:t>
      </w:r>
      <w:r>
        <w:t>t use subscribe on getUserDetails as subscribe is kind of block</w:t>
      </w:r>
    </w:p>
    <w:p w14:paraId="429D1791" w14:textId="77777777" w:rsidR="0042380A" w:rsidRDefault="0042380A" w:rsidP="00E4652F">
      <w:pPr>
        <w:pStyle w:val="ListParagraph"/>
      </w:pPr>
    </w:p>
    <w:p w14:paraId="356EB2AA" w14:textId="72C8F188" w:rsidR="005E71B5" w:rsidRDefault="005E71B5" w:rsidP="00E4652F">
      <w:pPr>
        <w:pStyle w:val="ListParagraph"/>
      </w:pPr>
    </w:p>
    <w:p w14:paraId="28FCD4D7" w14:textId="0ADCB2ED" w:rsidR="004278F7" w:rsidRDefault="00B27147" w:rsidP="00E4652F">
      <w:pPr>
        <w:pStyle w:val="ListParagraph"/>
      </w:pPr>
      <w:r>
        <w:rPr>
          <w:noProof/>
        </w:rPr>
        <w:lastRenderedPageBreak/>
        <w:drawing>
          <wp:inline distT="0" distB="0" distL="0" distR="0" wp14:anchorId="4FC8E685" wp14:editId="2AE2CCE0">
            <wp:extent cx="5943600" cy="2195195"/>
            <wp:effectExtent l="0" t="0" r="0" b="1905"/>
            <wp:docPr id="844440699" name="Picture 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40699" name="Picture 24" descr="A screen shot of a compute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195195"/>
                    </a:xfrm>
                    <a:prstGeom prst="rect">
                      <a:avLst/>
                    </a:prstGeom>
                  </pic:spPr>
                </pic:pic>
              </a:graphicData>
            </a:graphic>
          </wp:inline>
        </w:drawing>
      </w:r>
    </w:p>
    <w:p w14:paraId="745C2E84" w14:textId="77777777" w:rsidR="000375D6" w:rsidRDefault="000375D6" w:rsidP="00E4652F">
      <w:pPr>
        <w:pStyle w:val="ListParagraph"/>
      </w:pPr>
    </w:p>
    <w:p w14:paraId="29B377CE" w14:textId="5677AA38" w:rsidR="000375D6" w:rsidRDefault="000375D6" w:rsidP="00E4652F">
      <w:pPr>
        <w:pStyle w:val="ListParagraph"/>
      </w:pPr>
      <w:r>
        <w:t xml:space="preserve">Subscribe executes only when an event comes in </w:t>
      </w:r>
      <w:r w:rsidR="0040750E">
        <w:t>from the flux returned by filter</w:t>
      </w:r>
    </w:p>
    <w:p w14:paraId="2EFF5403" w14:textId="77777777" w:rsidR="0040750E" w:rsidRDefault="0040750E" w:rsidP="00E4652F">
      <w:pPr>
        <w:pStyle w:val="ListParagraph"/>
      </w:pPr>
    </w:p>
    <w:p w14:paraId="21E6DD14" w14:textId="4A8394B7" w:rsidR="005E71B5" w:rsidRDefault="00CF1A41" w:rsidP="00E4652F">
      <w:pPr>
        <w:pStyle w:val="ListParagraph"/>
      </w:pPr>
      <w:r>
        <w:rPr>
          <w:noProof/>
        </w:rPr>
        <w:drawing>
          <wp:inline distT="0" distB="0" distL="0" distR="0" wp14:anchorId="2D725192" wp14:editId="7DA76947">
            <wp:extent cx="5943600" cy="24911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34ED018E" w14:textId="03616C99" w:rsidR="00913184" w:rsidRDefault="00913184" w:rsidP="00E4652F">
      <w:pPr>
        <w:pStyle w:val="ListParagraph"/>
      </w:pPr>
    </w:p>
    <w:p w14:paraId="374DBFDF" w14:textId="3286D8D3" w:rsidR="000C6C55" w:rsidRDefault="00913184" w:rsidP="00AF7A94">
      <w:pPr>
        <w:pStyle w:val="ListParagraph"/>
        <w:numPr>
          <w:ilvl w:val="0"/>
          <w:numId w:val="5"/>
        </w:numPr>
      </w:pPr>
      <w:r>
        <w:t>.log() always needs subscribe to print the elements</w:t>
      </w:r>
    </w:p>
    <w:p w14:paraId="73F93441" w14:textId="222A68BD" w:rsidR="00AF7A94" w:rsidRDefault="00AF7A94" w:rsidP="00AF7A94">
      <w:pPr>
        <w:pStyle w:val="ListParagraph"/>
        <w:numPr>
          <w:ilvl w:val="0"/>
          <w:numId w:val="5"/>
        </w:numPr>
      </w:pPr>
      <w:r>
        <w:t>.log() is used to debug the reactive flow</w:t>
      </w:r>
      <w:r w:rsidR="008316DC">
        <w:t xml:space="preserve"> – it returns a </w:t>
      </w:r>
      <w:r w:rsidR="004905B8">
        <w:t xml:space="preserve">flux </w:t>
      </w:r>
    </w:p>
    <w:p w14:paraId="5370FD0E" w14:textId="77777777" w:rsidR="00B41C85" w:rsidRDefault="00B41C85" w:rsidP="00B41C85"/>
    <w:p w14:paraId="604323AC" w14:textId="77777777" w:rsidR="00406945" w:rsidRDefault="00406945" w:rsidP="00B41C85"/>
    <w:p w14:paraId="7B7C62A0" w14:textId="5D9491A4" w:rsidR="00406945" w:rsidRDefault="00FF28FE" w:rsidP="00B41C85">
      <w:r>
        <w:rPr>
          <w:noProof/>
        </w:rPr>
        <w:lastRenderedPageBreak/>
        <w:drawing>
          <wp:inline distT="0" distB="0" distL="0" distR="0" wp14:anchorId="27A42A27" wp14:editId="58753DA3">
            <wp:extent cx="5943600" cy="2706370"/>
            <wp:effectExtent l="0" t="0" r="0" b="0"/>
            <wp:docPr id="559822006" name="Picture 25"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22006" name="Picture 25" descr="A computer code with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29157EC3" w14:textId="71E9560C" w:rsidR="00FF28FE" w:rsidRDefault="00FF28FE" w:rsidP="00B41C85">
      <w:r>
        <w:t>Anytime we do an operator, we either chain it or apply it to right flux</w:t>
      </w:r>
      <w:r w:rsidR="00725556">
        <w:t>, here</w:t>
      </w:r>
    </w:p>
    <w:p w14:paraId="7E803F05" w14:textId="1F9F8CC9" w:rsidR="00725556" w:rsidRDefault="00725556" w:rsidP="00B41C85">
      <w:r>
        <w:t>Flux.map is ignored in the flow</w:t>
      </w:r>
      <w:r w:rsidR="00961E11">
        <w:t xml:space="preserve"> as it’s a completely new flux</w:t>
      </w:r>
    </w:p>
    <w:p w14:paraId="12AED6DB" w14:textId="77777777" w:rsidR="00FF28FE" w:rsidRDefault="00FF28FE" w:rsidP="00B41C85"/>
    <w:p w14:paraId="1D48F522" w14:textId="4D37F41A" w:rsidR="00BD4839" w:rsidRDefault="00BD4839" w:rsidP="00BD4839"/>
    <w:p w14:paraId="769C581E" w14:textId="48CA5A5C" w:rsidR="00BD4839" w:rsidRDefault="00CB484C" w:rsidP="00BD4839">
      <w:r>
        <w:rPr>
          <w:noProof/>
        </w:rPr>
        <w:drawing>
          <wp:inline distT="0" distB="0" distL="0" distR="0" wp14:anchorId="7D91FB8C" wp14:editId="51EE94AC">
            <wp:extent cx="5943600" cy="2254250"/>
            <wp:effectExtent l="0" t="0" r="0" b="635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14:paraId="60F23ECB" w14:textId="77777777" w:rsidR="003D3731" w:rsidRDefault="003D3731" w:rsidP="00BD4839"/>
    <w:p w14:paraId="1F14BF87" w14:textId="77777777" w:rsidR="003D3731" w:rsidRDefault="003D3731" w:rsidP="00BD4839"/>
    <w:p w14:paraId="148F97C8" w14:textId="77777777" w:rsidR="003D3731" w:rsidRDefault="003D3731" w:rsidP="00BD4839"/>
    <w:p w14:paraId="15F94707" w14:textId="17269596" w:rsidR="00CB484C" w:rsidRDefault="00CB484C" w:rsidP="00BD4839"/>
    <w:p w14:paraId="3E455E41" w14:textId="5D5811F9" w:rsidR="00CB484C" w:rsidRDefault="009A4AF3" w:rsidP="00BD4839">
      <w:r>
        <w:rPr>
          <w:noProof/>
        </w:rPr>
        <w:lastRenderedPageBreak/>
        <w:drawing>
          <wp:inline distT="0" distB="0" distL="0" distR="0" wp14:anchorId="26280051" wp14:editId="4C9A7A71">
            <wp:extent cx="5943600" cy="23291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14:paraId="16B65DE5" w14:textId="6D3CC4E6" w:rsidR="009A4AF3" w:rsidRDefault="009A4AF3" w:rsidP="00BD4839"/>
    <w:p w14:paraId="4F5A99EC" w14:textId="4E903FF0" w:rsidR="009A4AF3" w:rsidRDefault="0060616D" w:rsidP="00BD4839">
      <w:r>
        <w:t>Analogous to finally block in java</w:t>
      </w:r>
    </w:p>
    <w:p w14:paraId="6C9EF232" w14:textId="77777777" w:rsidR="00CC42B8" w:rsidRDefault="00CC42B8" w:rsidP="00BD4839"/>
    <w:p w14:paraId="29BFA674" w14:textId="77777777" w:rsidR="00CC42B8" w:rsidRDefault="00CC42B8" w:rsidP="00BD4839"/>
    <w:p w14:paraId="0FBDE1F5" w14:textId="4BCCB8BA" w:rsidR="00CC42B8" w:rsidRDefault="00CC42B8" w:rsidP="00BD4839">
      <w:r>
        <w:t>Why webflux</w:t>
      </w:r>
    </w:p>
    <w:p w14:paraId="6779EE5D" w14:textId="77777777" w:rsidR="00CC42B8" w:rsidRPr="00CC42B8" w:rsidRDefault="00CC42B8" w:rsidP="00CC42B8">
      <w:pPr>
        <w:numPr>
          <w:ilvl w:val="0"/>
          <w:numId w:val="10"/>
        </w:numPr>
        <w:shd w:val="clear" w:color="auto" w:fill="FFFFFF"/>
        <w:rPr>
          <w:rFonts w:ascii="Open Sans" w:eastAsia="Times New Roman" w:hAnsi="Open Sans" w:cs="Open Sans"/>
          <w:color w:val="191E1E"/>
          <w:spacing w:val="-1"/>
          <w:sz w:val="23"/>
          <w:szCs w:val="23"/>
        </w:rPr>
      </w:pPr>
      <w:r w:rsidRPr="00CC42B8">
        <w:rPr>
          <w:rFonts w:ascii="Open Sans" w:eastAsia="Times New Roman" w:hAnsi="Open Sans" w:cs="Open Sans"/>
          <w:color w:val="191E1E"/>
          <w:spacing w:val="-1"/>
          <w:sz w:val="23"/>
          <w:szCs w:val="23"/>
        </w:rPr>
        <w:t>If you are already shopping for a non-blocking web stack, Spring WebFlux offers the same execution model benefits as others in this space and also provides a choice of servers (Netty, Tomcat, Jetty, Undertow, and Servlet containers), a choice of programming models (annotated controllers and functional web endpoints), and a choice of reactive libraries (Reactor, RxJava, or other).</w:t>
      </w:r>
    </w:p>
    <w:p w14:paraId="4BBA5CD9" w14:textId="77777777" w:rsidR="00CC42B8" w:rsidRPr="00CC42B8" w:rsidRDefault="00CC42B8" w:rsidP="00CC42B8">
      <w:pPr>
        <w:numPr>
          <w:ilvl w:val="0"/>
          <w:numId w:val="10"/>
        </w:numPr>
        <w:shd w:val="clear" w:color="auto" w:fill="FFFFFF"/>
        <w:spacing w:before="100" w:beforeAutospacing="1" w:after="100" w:afterAutospacing="1"/>
        <w:rPr>
          <w:rFonts w:ascii="Open Sans" w:eastAsia="Times New Roman" w:hAnsi="Open Sans" w:cs="Open Sans"/>
          <w:color w:val="191E1E"/>
          <w:spacing w:val="-1"/>
          <w:sz w:val="23"/>
          <w:szCs w:val="23"/>
        </w:rPr>
      </w:pPr>
    </w:p>
    <w:p w14:paraId="4788BC5C" w14:textId="77777777" w:rsidR="00CC42B8" w:rsidRPr="00CC42B8" w:rsidRDefault="00CC42B8" w:rsidP="00CC42B8">
      <w:pPr>
        <w:rPr>
          <w:rFonts w:ascii="Times New Roman" w:eastAsia="Times New Roman" w:hAnsi="Times New Roman" w:cs="Times New Roman"/>
        </w:rPr>
      </w:pPr>
    </w:p>
    <w:p w14:paraId="73DE1BB8" w14:textId="77777777" w:rsidR="00CC42B8" w:rsidRDefault="00CC42B8" w:rsidP="00BD4839"/>
    <w:p w14:paraId="24B62316" w14:textId="77777777" w:rsidR="00887FB5" w:rsidRPr="00887FB5" w:rsidRDefault="00887FB5" w:rsidP="00887FB5">
      <w:pPr>
        <w:numPr>
          <w:ilvl w:val="0"/>
          <w:numId w:val="11"/>
        </w:numPr>
        <w:shd w:val="clear" w:color="auto" w:fill="FFFFFF"/>
        <w:rPr>
          <w:rFonts w:ascii="Open Sans" w:eastAsia="Times New Roman" w:hAnsi="Open Sans" w:cs="Open Sans"/>
          <w:color w:val="191E1E"/>
          <w:spacing w:val="-1"/>
          <w:sz w:val="23"/>
          <w:szCs w:val="23"/>
        </w:rPr>
      </w:pPr>
      <w:r w:rsidRPr="00887FB5">
        <w:rPr>
          <w:rFonts w:ascii="Open Sans" w:eastAsia="Times New Roman" w:hAnsi="Open Sans" w:cs="Open Sans"/>
          <w:color w:val="191E1E"/>
          <w:spacing w:val="-1"/>
          <w:sz w:val="23"/>
          <w:szCs w:val="23"/>
        </w:rPr>
        <w:t>If you have a Spring MVC application with calls to remote services, try the reactive </w:t>
      </w:r>
      <w:r w:rsidRPr="00887FB5">
        <w:rPr>
          <w:rFonts w:ascii="var(--monospace-font-family)" w:eastAsia="Times New Roman" w:hAnsi="var(--monospace-font-family)" w:cs="Courier New"/>
          <w:color w:val="000099"/>
          <w:spacing w:val="-1"/>
          <w:sz w:val="22"/>
          <w:szCs w:val="22"/>
          <w:bdr w:val="single" w:sz="6" w:space="2" w:color="E1E1E8" w:frame="1"/>
          <w:shd w:val="clear" w:color="auto" w:fill="FFFFFF"/>
        </w:rPr>
        <w:t>WebClient</w:t>
      </w:r>
      <w:r w:rsidRPr="00887FB5">
        <w:rPr>
          <w:rFonts w:ascii="Open Sans" w:eastAsia="Times New Roman" w:hAnsi="Open Sans" w:cs="Open Sans"/>
          <w:color w:val="191E1E"/>
          <w:spacing w:val="-1"/>
          <w:sz w:val="23"/>
          <w:szCs w:val="23"/>
        </w:rPr>
        <w:t>. You can return reactive types (Reactor, RxJava, </w:t>
      </w:r>
      <w:hyperlink r:id="rId41" w:anchor="webflux-reactive-libraries" w:history="1">
        <w:r w:rsidRPr="00887FB5">
          <w:rPr>
            <w:rFonts w:ascii="Open Sans" w:eastAsia="Times New Roman" w:hAnsi="Open Sans" w:cs="Open Sans"/>
            <w:color w:val="0000FF"/>
            <w:spacing w:val="-1"/>
            <w:sz w:val="23"/>
            <w:szCs w:val="23"/>
            <w:u w:val="single"/>
          </w:rPr>
          <w:t>or other</w:t>
        </w:r>
      </w:hyperlink>
      <w:r w:rsidRPr="00887FB5">
        <w:rPr>
          <w:rFonts w:ascii="Open Sans" w:eastAsia="Times New Roman" w:hAnsi="Open Sans" w:cs="Open Sans"/>
          <w:color w:val="191E1E"/>
          <w:spacing w:val="-1"/>
          <w:sz w:val="23"/>
          <w:szCs w:val="23"/>
        </w:rPr>
        <w:t>) directly from Spring MVC controller methods. The greater the latency per call or the interdependency among calls, the more dramatic the benefits. Spring MVC controllers can call other reactive components too.</w:t>
      </w:r>
    </w:p>
    <w:p w14:paraId="7A6CBC29" w14:textId="77777777" w:rsidR="00887FB5" w:rsidRPr="00887FB5" w:rsidRDefault="00887FB5" w:rsidP="00887FB5">
      <w:pPr>
        <w:numPr>
          <w:ilvl w:val="0"/>
          <w:numId w:val="11"/>
        </w:numPr>
        <w:shd w:val="clear" w:color="auto" w:fill="FFFFFF"/>
        <w:spacing w:before="100" w:beforeAutospacing="1" w:after="100" w:afterAutospacing="1"/>
        <w:rPr>
          <w:rFonts w:ascii="Open Sans" w:eastAsia="Times New Roman" w:hAnsi="Open Sans" w:cs="Open Sans"/>
          <w:color w:val="191E1E"/>
          <w:spacing w:val="-1"/>
          <w:sz w:val="23"/>
          <w:szCs w:val="23"/>
        </w:rPr>
      </w:pPr>
    </w:p>
    <w:p w14:paraId="387B6170" w14:textId="77777777" w:rsidR="00887FB5" w:rsidRPr="00887FB5" w:rsidRDefault="00887FB5" w:rsidP="00887FB5">
      <w:pPr>
        <w:rPr>
          <w:rFonts w:ascii="Times New Roman" w:eastAsia="Times New Roman" w:hAnsi="Times New Roman" w:cs="Times New Roman"/>
        </w:rPr>
      </w:pPr>
    </w:p>
    <w:p w14:paraId="016A84F4" w14:textId="77777777" w:rsidR="002A217A" w:rsidRDefault="002A217A" w:rsidP="002A217A">
      <w:pPr>
        <w:pStyle w:val="NormalWeb"/>
        <w:shd w:val="clear" w:color="auto" w:fill="FFFFFF"/>
        <w:spacing w:before="0" w:beforeAutospacing="0" w:after="0" w:afterAutospacing="0"/>
        <w:rPr>
          <w:rFonts w:ascii="Open Sans" w:hAnsi="Open Sans" w:cs="Open Sans"/>
          <w:color w:val="191E1E"/>
          <w:spacing w:val="-1"/>
          <w:sz w:val="23"/>
          <w:szCs w:val="23"/>
        </w:rPr>
      </w:pPr>
      <w:r>
        <w:rPr>
          <w:rFonts w:ascii="Open Sans" w:hAnsi="Open Sans" w:cs="Open Sans"/>
          <w:color w:val="191E1E"/>
          <w:spacing w:val="-1"/>
          <w:sz w:val="23"/>
          <w:szCs w:val="23"/>
        </w:rPr>
        <w:t>In Spring MVC (and servlet applications in general), it is assumed that applications can block the current thread, (for example, for remote calls). For this reason, servlet containers use a large thread pool to absorb potential blocking during request handling.</w:t>
      </w:r>
    </w:p>
    <w:p w14:paraId="6E7B45AD" w14:textId="77777777" w:rsidR="002A217A" w:rsidRDefault="002A217A" w:rsidP="002A217A">
      <w:pPr>
        <w:pStyle w:val="NormalWeb"/>
        <w:shd w:val="clear" w:color="auto" w:fill="FFFFFF"/>
        <w:spacing w:before="0" w:beforeAutospacing="0" w:after="0" w:afterAutospacing="0"/>
        <w:rPr>
          <w:rFonts w:ascii="Open Sans" w:hAnsi="Open Sans" w:cs="Open Sans"/>
          <w:color w:val="191E1E"/>
          <w:spacing w:val="-1"/>
          <w:sz w:val="23"/>
          <w:szCs w:val="23"/>
        </w:rPr>
      </w:pPr>
      <w:r>
        <w:rPr>
          <w:rFonts w:ascii="Open Sans" w:hAnsi="Open Sans" w:cs="Open Sans"/>
          <w:color w:val="191E1E"/>
          <w:spacing w:val="-1"/>
          <w:sz w:val="23"/>
          <w:szCs w:val="23"/>
        </w:rPr>
        <w:t>In Spring WebFlux (and non-blocking servers in general), it is assumed that applications do not block. Therefore, non-blocking servers use a small, fixed-size thread pool (event loop workers) to handle requests.</w:t>
      </w:r>
    </w:p>
    <w:p w14:paraId="18FA6C76" w14:textId="77777777" w:rsidR="00132B16" w:rsidRDefault="00132B16" w:rsidP="002A217A">
      <w:pPr>
        <w:pStyle w:val="NormalWeb"/>
        <w:shd w:val="clear" w:color="auto" w:fill="FFFFFF"/>
        <w:spacing w:before="0" w:beforeAutospacing="0" w:after="0" w:afterAutospacing="0"/>
        <w:rPr>
          <w:rFonts w:ascii="Open Sans" w:hAnsi="Open Sans" w:cs="Open Sans"/>
          <w:color w:val="191E1E"/>
          <w:spacing w:val="-1"/>
          <w:sz w:val="23"/>
          <w:szCs w:val="23"/>
        </w:rPr>
      </w:pPr>
    </w:p>
    <w:p w14:paraId="0B2F9A74" w14:textId="77777777" w:rsidR="00132B16" w:rsidRDefault="00132B16" w:rsidP="002A217A">
      <w:pPr>
        <w:pStyle w:val="NormalWeb"/>
        <w:shd w:val="clear" w:color="auto" w:fill="FFFFFF"/>
        <w:spacing w:before="0" w:beforeAutospacing="0" w:after="0" w:afterAutospacing="0"/>
        <w:rPr>
          <w:rFonts w:ascii="Open Sans" w:hAnsi="Open Sans" w:cs="Open Sans"/>
          <w:color w:val="191E1E"/>
          <w:spacing w:val="-1"/>
          <w:sz w:val="23"/>
          <w:szCs w:val="23"/>
        </w:rPr>
      </w:pPr>
    </w:p>
    <w:tbl>
      <w:tblPr>
        <w:tblW w:w="14900" w:type="dxa"/>
        <w:tblCellMar>
          <w:top w:w="15" w:type="dxa"/>
          <w:left w:w="15" w:type="dxa"/>
          <w:bottom w:w="15" w:type="dxa"/>
          <w:right w:w="15" w:type="dxa"/>
        </w:tblCellMar>
        <w:tblLook w:val="04A0" w:firstRow="1" w:lastRow="0" w:firstColumn="1" w:lastColumn="0" w:noHBand="0" w:noVBand="1"/>
      </w:tblPr>
      <w:tblGrid>
        <w:gridCol w:w="14900"/>
      </w:tblGrid>
      <w:tr w:rsidR="00F12933" w:rsidRPr="00F12933" w14:paraId="4139CB5E" w14:textId="77777777" w:rsidTr="00F12933">
        <w:tc>
          <w:tcPr>
            <w:tcW w:w="14900" w:type="dxa"/>
            <w:vAlign w:val="center"/>
            <w:hideMark/>
          </w:tcPr>
          <w:p w14:paraId="372652E0" w14:textId="77777777" w:rsidR="00BB1003" w:rsidRDefault="00F12933" w:rsidP="00F12933">
            <w:pPr>
              <w:rPr>
                <w:rFonts w:ascii="Times New Roman" w:eastAsia="Times New Roman" w:hAnsi="Times New Roman" w:cs="Times New Roman"/>
              </w:rPr>
            </w:pPr>
            <w:r w:rsidRPr="00F12933">
              <w:rPr>
                <w:rFonts w:ascii="Times New Roman" w:eastAsia="Times New Roman" w:hAnsi="Times New Roman" w:cs="Times New Roman"/>
              </w:rPr>
              <w:lastRenderedPageBreak/>
              <w:t>“To scale” and “small number of threads” may sound contradictory, but to never block the current</w:t>
            </w:r>
          </w:p>
          <w:p w14:paraId="27AD6943" w14:textId="77777777" w:rsidR="004456D6" w:rsidRDefault="00F12933" w:rsidP="00F12933">
            <w:pPr>
              <w:rPr>
                <w:rFonts w:ascii="Times New Roman" w:eastAsia="Times New Roman" w:hAnsi="Times New Roman" w:cs="Times New Roman"/>
              </w:rPr>
            </w:pPr>
            <w:r w:rsidRPr="00F12933">
              <w:rPr>
                <w:rFonts w:ascii="Times New Roman" w:eastAsia="Times New Roman" w:hAnsi="Times New Roman" w:cs="Times New Roman"/>
              </w:rPr>
              <w:t xml:space="preserve"> thread (and rely on callbacks instead) means that you do not need extra threads, as there are no</w:t>
            </w:r>
          </w:p>
          <w:p w14:paraId="336EEAFD" w14:textId="0A16CC6F" w:rsidR="00F12933" w:rsidRPr="00F12933" w:rsidRDefault="00F12933" w:rsidP="00F12933">
            <w:pPr>
              <w:rPr>
                <w:rFonts w:ascii="Times New Roman" w:eastAsia="Times New Roman" w:hAnsi="Times New Roman" w:cs="Times New Roman"/>
              </w:rPr>
            </w:pPr>
            <w:r w:rsidRPr="00F12933">
              <w:rPr>
                <w:rFonts w:ascii="Times New Roman" w:eastAsia="Times New Roman" w:hAnsi="Times New Roman" w:cs="Times New Roman"/>
              </w:rPr>
              <w:t xml:space="preserve"> blocking calls to absorb.</w:t>
            </w:r>
          </w:p>
        </w:tc>
      </w:tr>
    </w:tbl>
    <w:p w14:paraId="613BBEB8" w14:textId="77777777" w:rsidR="00F12933" w:rsidRPr="00F12933" w:rsidRDefault="00F12933" w:rsidP="00F12933">
      <w:pPr>
        <w:rPr>
          <w:rFonts w:ascii="Times New Roman" w:eastAsia="Times New Roman" w:hAnsi="Times New Roman" w:cs="Times New Roman"/>
        </w:rPr>
      </w:pPr>
    </w:p>
    <w:p w14:paraId="26A04619" w14:textId="77777777" w:rsidR="00CC42B8" w:rsidRDefault="00CC42B8" w:rsidP="00BD4839"/>
    <w:p w14:paraId="6BC7A8DD" w14:textId="77777777" w:rsidR="0060616D" w:rsidRDefault="0060616D" w:rsidP="00BD4839"/>
    <w:p w14:paraId="7156CDAC" w14:textId="20E7BD6E" w:rsidR="00863BC9" w:rsidRDefault="00A34A25" w:rsidP="00BD4839">
      <w:r>
        <w:rPr>
          <w:noProof/>
        </w:rPr>
        <w:drawing>
          <wp:inline distT="0" distB="0" distL="0" distR="0" wp14:anchorId="755AF74E" wp14:editId="6DF8236C">
            <wp:extent cx="5943600" cy="2746375"/>
            <wp:effectExtent l="0" t="0" r="0" b="0"/>
            <wp:docPr id="408792806" name="Picture 26" descr="A diagram of a web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92806" name="Picture 26" descr="A diagram of a webflow&#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inline>
        </w:drawing>
      </w:r>
    </w:p>
    <w:p w14:paraId="6C137F57" w14:textId="77777777" w:rsidR="007911E8" w:rsidRDefault="007911E8" w:rsidP="00BD4839"/>
    <w:p w14:paraId="3A394AA7" w14:textId="77777777" w:rsidR="007911E8" w:rsidRPr="007911E8" w:rsidRDefault="007911E8" w:rsidP="007911E8">
      <w:pPr>
        <w:shd w:val="clear" w:color="auto" w:fill="FFFFFF"/>
        <w:spacing w:before="100" w:beforeAutospacing="1" w:after="100" w:afterAutospacing="1"/>
        <w:outlineLvl w:val="2"/>
        <w:rPr>
          <w:rFonts w:ascii="var(--font-family-special)" w:eastAsia="Times New Roman" w:hAnsi="var(--font-family-special)" w:cs="Times New Roman"/>
          <w:b/>
          <w:bCs/>
          <w:spacing w:val="-1"/>
          <w:sz w:val="48"/>
          <w:szCs w:val="48"/>
        </w:rPr>
      </w:pPr>
      <w:r w:rsidRPr="007911E8">
        <w:rPr>
          <w:rFonts w:ascii="var(--font-family-special)" w:eastAsia="Times New Roman" w:hAnsi="var(--font-family-special)" w:cs="Times New Roman"/>
          <w:b/>
          <w:bCs/>
          <w:spacing w:val="-1"/>
          <w:sz w:val="48"/>
          <w:szCs w:val="48"/>
        </w:rPr>
        <w:t>Invoking a Blocking API</w:t>
      </w:r>
    </w:p>
    <w:p w14:paraId="42F1C907" w14:textId="77777777" w:rsidR="007911E8" w:rsidRPr="007911E8" w:rsidRDefault="007911E8" w:rsidP="007911E8">
      <w:pPr>
        <w:shd w:val="clear" w:color="auto" w:fill="FFFFFF"/>
        <w:rPr>
          <w:rFonts w:ascii="Open Sans" w:eastAsia="Times New Roman" w:hAnsi="Open Sans" w:cs="Open Sans"/>
          <w:color w:val="191E1E"/>
          <w:spacing w:val="-1"/>
          <w:sz w:val="23"/>
          <w:szCs w:val="23"/>
        </w:rPr>
      </w:pPr>
      <w:r w:rsidRPr="007911E8">
        <w:rPr>
          <w:rFonts w:ascii="Open Sans" w:eastAsia="Times New Roman" w:hAnsi="Open Sans" w:cs="Open Sans"/>
          <w:color w:val="191E1E"/>
          <w:spacing w:val="-1"/>
          <w:sz w:val="23"/>
          <w:szCs w:val="23"/>
        </w:rPr>
        <w:t>What if you do need to use a blocking library? Both Reactor and RxJava provide the </w:t>
      </w:r>
      <w:r w:rsidRPr="007911E8">
        <w:rPr>
          <w:rFonts w:ascii="var(--monospace-font-family)" w:eastAsia="Times New Roman" w:hAnsi="var(--monospace-font-family)" w:cs="Courier New"/>
          <w:color w:val="000099"/>
          <w:spacing w:val="-1"/>
          <w:sz w:val="22"/>
          <w:szCs w:val="22"/>
          <w:bdr w:val="single" w:sz="6" w:space="2" w:color="E1E1E8" w:frame="1"/>
          <w:shd w:val="clear" w:color="auto" w:fill="FFFFFF"/>
        </w:rPr>
        <w:t>publishOn</w:t>
      </w:r>
      <w:r w:rsidRPr="007911E8">
        <w:rPr>
          <w:rFonts w:ascii="Open Sans" w:eastAsia="Times New Roman" w:hAnsi="Open Sans" w:cs="Open Sans"/>
          <w:color w:val="191E1E"/>
          <w:spacing w:val="-1"/>
          <w:sz w:val="23"/>
          <w:szCs w:val="23"/>
        </w:rPr>
        <w:t> operator to continue processing on a different thread. That means there is an easy escape hatch. Keep in mind, however, that blocking APIs are not a good fit for this concurrency model.</w:t>
      </w:r>
    </w:p>
    <w:p w14:paraId="503FC76F" w14:textId="77777777" w:rsidR="007911E8" w:rsidRDefault="007911E8" w:rsidP="00BD4839"/>
    <w:p w14:paraId="276247BA" w14:textId="77777777" w:rsidR="00C8671B" w:rsidRDefault="00C8671B" w:rsidP="00C8671B">
      <w:pPr>
        <w:pStyle w:val="Heading3"/>
        <w:shd w:val="clear" w:color="auto" w:fill="FFFFFF"/>
        <w:rPr>
          <w:rFonts w:ascii="var(--font-family-special)" w:hAnsi="var(--font-family-special)"/>
          <w:spacing w:val="-1"/>
          <w:sz w:val="48"/>
          <w:szCs w:val="48"/>
        </w:rPr>
      </w:pPr>
      <w:r>
        <w:rPr>
          <w:rFonts w:ascii="var(--font-family-special)" w:hAnsi="var(--font-family-special)"/>
          <w:spacing w:val="-1"/>
          <w:sz w:val="48"/>
          <w:szCs w:val="48"/>
        </w:rPr>
        <w:t>Mutable State</w:t>
      </w:r>
    </w:p>
    <w:p w14:paraId="00666A43" w14:textId="77777777" w:rsidR="00C8671B" w:rsidRDefault="00C8671B" w:rsidP="00C8671B">
      <w:pPr>
        <w:pStyle w:val="NormalWeb"/>
        <w:shd w:val="clear" w:color="auto" w:fill="FFFFFF"/>
        <w:spacing w:before="0" w:beforeAutospacing="0" w:after="0" w:afterAutospacing="0"/>
        <w:rPr>
          <w:rFonts w:ascii="Open Sans" w:hAnsi="Open Sans" w:cs="Open Sans"/>
          <w:color w:val="191E1E"/>
          <w:spacing w:val="-1"/>
          <w:sz w:val="23"/>
          <w:szCs w:val="23"/>
        </w:rPr>
      </w:pPr>
      <w:r>
        <w:rPr>
          <w:rFonts w:ascii="Open Sans" w:hAnsi="Open Sans" w:cs="Open Sans"/>
          <w:color w:val="191E1E"/>
          <w:spacing w:val="-1"/>
          <w:sz w:val="23"/>
          <w:szCs w:val="23"/>
        </w:rPr>
        <w:t>In Reactor and RxJava, you declare logic through operators. At runtime, a reactive pipeline is formed where data is processed sequentially, in distinct stages. A key benefit of this is that it frees applications from having to protect mutable state because application code within that pipeline is never invoked concurrently.</w:t>
      </w:r>
    </w:p>
    <w:p w14:paraId="4FFC498F" w14:textId="77777777" w:rsidR="00C8671B" w:rsidRDefault="00C8671B" w:rsidP="00BD4839"/>
    <w:p w14:paraId="58912DDE" w14:textId="77777777" w:rsidR="00C8671B" w:rsidRDefault="00C8671B" w:rsidP="00BD4839"/>
    <w:p w14:paraId="220D7F9B" w14:textId="77777777" w:rsidR="00C8671B" w:rsidRDefault="00C8671B" w:rsidP="00BD4839"/>
    <w:sectPr w:rsidR="00C867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var(--monospace-font-family)">
    <w:altName w:val="Cambria"/>
    <w:panose1 w:val="020B0604020202020204"/>
    <w:charset w:val="00"/>
    <w:family w:val="roman"/>
    <w:notTrueType/>
    <w:pitch w:val="default"/>
  </w:font>
  <w:font w:name="var(--font-family-special)">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A6ADD"/>
    <w:multiLevelType w:val="hybridMultilevel"/>
    <w:tmpl w:val="7A86FB14"/>
    <w:lvl w:ilvl="0" w:tplc="2C3A1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D7AAA"/>
    <w:multiLevelType w:val="hybridMultilevel"/>
    <w:tmpl w:val="514AF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E2D26"/>
    <w:multiLevelType w:val="hybridMultilevel"/>
    <w:tmpl w:val="A4B2A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53294"/>
    <w:multiLevelType w:val="hybridMultilevel"/>
    <w:tmpl w:val="0DC6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1D72D4"/>
    <w:multiLevelType w:val="hybridMultilevel"/>
    <w:tmpl w:val="5D3A00D4"/>
    <w:lvl w:ilvl="0" w:tplc="F2E854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1893740"/>
    <w:multiLevelType w:val="hybridMultilevel"/>
    <w:tmpl w:val="73F0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835107"/>
    <w:multiLevelType w:val="multilevel"/>
    <w:tmpl w:val="A042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124ED5"/>
    <w:multiLevelType w:val="multilevel"/>
    <w:tmpl w:val="ED30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2650A7"/>
    <w:multiLevelType w:val="hybridMultilevel"/>
    <w:tmpl w:val="AF829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A4022D"/>
    <w:multiLevelType w:val="hybridMultilevel"/>
    <w:tmpl w:val="13D4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2A4FD1"/>
    <w:multiLevelType w:val="hybridMultilevel"/>
    <w:tmpl w:val="DB88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7060293">
    <w:abstractNumId w:val="0"/>
  </w:num>
  <w:num w:numId="2" w16cid:durableId="1485773992">
    <w:abstractNumId w:val="5"/>
  </w:num>
  <w:num w:numId="3" w16cid:durableId="1196194543">
    <w:abstractNumId w:val="10"/>
  </w:num>
  <w:num w:numId="4" w16cid:durableId="660086405">
    <w:abstractNumId w:val="1"/>
  </w:num>
  <w:num w:numId="5" w16cid:durableId="1257059563">
    <w:abstractNumId w:val="9"/>
  </w:num>
  <w:num w:numId="6" w16cid:durableId="828331991">
    <w:abstractNumId w:val="2"/>
  </w:num>
  <w:num w:numId="7" w16cid:durableId="124541734">
    <w:abstractNumId w:val="3"/>
  </w:num>
  <w:num w:numId="8" w16cid:durableId="845284634">
    <w:abstractNumId w:val="8"/>
  </w:num>
  <w:num w:numId="9" w16cid:durableId="989362844">
    <w:abstractNumId w:val="4"/>
  </w:num>
  <w:num w:numId="10" w16cid:durableId="1779444515">
    <w:abstractNumId w:val="7"/>
  </w:num>
  <w:num w:numId="11" w16cid:durableId="4733292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B45"/>
    <w:rsid w:val="00005843"/>
    <w:rsid w:val="0000690D"/>
    <w:rsid w:val="000228BD"/>
    <w:rsid w:val="00022B57"/>
    <w:rsid w:val="000375D6"/>
    <w:rsid w:val="00042AE3"/>
    <w:rsid w:val="000858C0"/>
    <w:rsid w:val="000A036C"/>
    <w:rsid w:val="000A7C87"/>
    <w:rsid w:val="000B0C95"/>
    <w:rsid w:val="000B440C"/>
    <w:rsid w:val="000C2A84"/>
    <w:rsid w:val="000C6C55"/>
    <w:rsid w:val="000D2B13"/>
    <w:rsid w:val="000D431F"/>
    <w:rsid w:val="000E552C"/>
    <w:rsid w:val="000F428E"/>
    <w:rsid w:val="000F6096"/>
    <w:rsid w:val="000F7102"/>
    <w:rsid w:val="0010069C"/>
    <w:rsid w:val="00106215"/>
    <w:rsid w:val="00131B45"/>
    <w:rsid w:val="00132B16"/>
    <w:rsid w:val="001350C9"/>
    <w:rsid w:val="001470F7"/>
    <w:rsid w:val="001472C9"/>
    <w:rsid w:val="00157614"/>
    <w:rsid w:val="001576F9"/>
    <w:rsid w:val="001579F8"/>
    <w:rsid w:val="00162946"/>
    <w:rsid w:val="00180AE6"/>
    <w:rsid w:val="001817AD"/>
    <w:rsid w:val="001E6807"/>
    <w:rsid w:val="001E7F17"/>
    <w:rsid w:val="001F1DB3"/>
    <w:rsid w:val="00227552"/>
    <w:rsid w:val="00235865"/>
    <w:rsid w:val="00237194"/>
    <w:rsid w:val="002629AE"/>
    <w:rsid w:val="00287222"/>
    <w:rsid w:val="00287A87"/>
    <w:rsid w:val="00294D63"/>
    <w:rsid w:val="002A217A"/>
    <w:rsid w:val="002C1DAF"/>
    <w:rsid w:val="002C50FC"/>
    <w:rsid w:val="00311423"/>
    <w:rsid w:val="00317EBD"/>
    <w:rsid w:val="003203E7"/>
    <w:rsid w:val="00322F61"/>
    <w:rsid w:val="00323F1C"/>
    <w:rsid w:val="003243BC"/>
    <w:rsid w:val="003244DB"/>
    <w:rsid w:val="003560BD"/>
    <w:rsid w:val="0035615B"/>
    <w:rsid w:val="00366C1A"/>
    <w:rsid w:val="00367AD3"/>
    <w:rsid w:val="00371E49"/>
    <w:rsid w:val="00373DF2"/>
    <w:rsid w:val="003756CB"/>
    <w:rsid w:val="00392DD5"/>
    <w:rsid w:val="00397F05"/>
    <w:rsid w:val="003C2061"/>
    <w:rsid w:val="003D3731"/>
    <w:rsid w:val="003D54F3"/>
    <w:rsid w:val="003F152A"/>
    <w:rsid w:val="00406945"/>
    <w:rsid w:val="0040750E"/>
    <w:rsid w:val="00407FD9"/>
    <w:rsid w:val="0042380A"/>
    <w:rsid w:val="004278F7"/>
    <w:rsid w:val="00443286"/>
    <w:rsid w:val="004435A1"/>
    <w:rsid w:val="004456D6"/>
    <w:rsid w:val="004678F6"/>
    <w:rsid w:val="00472A7B"/>
    <w:rsid w:val="00481FBA"/>
    <w:rsid w:val="00486F33"/>
    <w:rsid w:val="004903CF"/>
    <w:rsid w:val="004905B8"/>
    <w:rsid w:val="004C36A7"/>
    <w:rsid w:val="004F2B3D"/>
    <w:rsid w:val="005142AF"/>
    <w:rsid w:val="00533DD2"/>
    <w:rsid w:val="0054713E"/>
    <w:rsid w:val="00565F2D"/>
    <w:rsid w:val="005753C0"/>
    <w:rsid w:val="00580E8E"/>
    <w:rsid w:val="00595077"/>
    <w:rsid w:val="005A289E"/>
    <w:rsid w:val="005B4CC2"/>
    <w:rsid w:val="005C1F83"/>
    <w:rsid w:val="005E71B5"/>
    <w:rsid w:val="00600842"/>
    <w:rsid w:val="0060616D"/>
    <w:rsid w:val="00620948"/>
    <w:rsid w:val="006212C3"/>
    <w:rsid w:val="00641845"/>
    <w:rsid w:val="0065760D"/>
    <w:rsid w:val="0066002B"/>
    <w:rsid w:val="006A3AD6"/>
    <w:rsid w:val="006A75A0"/>
    <w:rsid w:val="006B33A7"/>
    <w:rsid w:val="006D2417"/>
    <w:rsid w:val="006E59AC"/>
    <w:rsid w:val="006E6439"/>
    <w:rsid w:val="00700000"/>
    <w:rsid w:val="007008BD"/>
    <w:rsid w:val="00703842"/>
    <w:rsid w:val="00725556"/>
    <w:rsid w:val="00734788"/>
    <w:rsid w:val="00736DE0"/>
    <w:rsid w:val="00751BA3"/>
    <w:rsid w:val="007654EE"/>
    <w:rsid w:val="007761A6"/>
    <w:rsid w:val="00785471"/>
    <w:rsid w:val="00790A93"/>
    <w:rsid w:val="007911E8"/>
    <w:rsid w:val="007B7E11"/>
    <w:rsid w:val="007C50EC"/>
    <w:rsid w:val="007D58BA"/>
    <w:rsid w:val="007E0E41"/>
    <w:rsid w:val="007E118C"/>
    <w:rsid w:val="00800754"/>
    <w:rsid w:val="00811FE9"/>
    <w:rsid w:val="00813396"/>
    <w:rsid w:val="0082523C"/>
    <w:rsid w:val="00825268"/>
    <w:rsid w:val="00825696"/>
    <w:rsid w:val="008316DC"/>
    <w:rsid w:val="00833774"/>
    <w:rsid w:val="00843A57"/>
    <w:rsid w:val="00845A7F"/>
    <w:rsid w:val="00860F99"/>
    <w:rsid w:val="00863BC9"/>
    <w:rsid w:val="00876C91"/>
    <w:rsid w:val="00887FB5"/>
    <w:rsid w:val="0089338D"/>
    <w:rsid w:val="008A7B74"/>
    <w:rsid w:val="008B4BA5"/>
    <w:rsid w:val="008E1899"/>
    <w:rsid w:val="00913184"/>
    <w:rsid w:val="00916D88"/>
    <w:rsid w:val="00954571"/>
    <w:rsid w:val="00954648"/>
    <w:rsid w:val="00954911"/>
    <w:rsid w:val="00961E11"/>
    <w:rsid w:val="009637EC"/>
    <w:rsid w:val="00973AEC"/>
    <w:rsid w:val="00976664"/>
    <w:rsid w:val="009A4AF3"/>
    <w:rsid w:val="009C4534"/>
    <w:rsid w:val="009F1D6F"/>
    <w:rsid w:val="00A076CB"/>
    <w:rsid w:val="00A33F3D"/>
    <w:rsid w:val="00A34204"/>
    <w:rsid w:val="00A34A25"/>
    <w:rsid w:val="00A556C2"/>
    <w:rsid w:val="00A97872"/>
    <w:rsid w:val="00AB029E"/>
    <w:rsid w:val="00AB0B9A"/>
    <w:rsid w:val="00AC3389"/>
    <w:rsid w:val="00AD5D7B"/>
    <w:rsid w:val="00AF1C2D"/>
    <w:rsid w:val="00AF7A94"/>
    <w:rsid w:val="00B011C0"/>
    <w:rsid w:val="00B02F13"/>
    <w:rsid w:val="00B27147"/>
    <w:rsid w:val="00B41C85"/>
    <w:rsid w:val="00B61460"/>
    <w:rsid w:val="00B76007"/>
    <w:rsid w:val="00B85248"/>
    <w:rsid w:val="00BB1003"/>
    <w:rsid w:val="00BB37EA"/>
    <w:rsid w:val="00BC4D8D"/>
    <w:rsid w:val="00BC6FEC"/>
    <w:rsid w:val="00BD387B"/>
    <w:rsid w:val="00BD4839"/>
    <w:rsid w:val="00BE11B3"/>
    <w:rsid w:val="00BF4F99"/>
    <w:rsid w:val="00C34337"/>
    <w:rsid w:val="00C448C2"/>
    <w:rsid w:val="00C52279"/>
    <w:rsid w:val="00C53445"/>
    <w:rsid w:val="00C607DE"/>
    <w:rsid w:val="00C779D5"/>
    <w:rsid w:val="00C8671B"/>
    <w:rsid w:val="00C946F1"/>
    <w:rsid w:val="00CB484C"/>
    <w:rsid w:val="00CC3582"/>
    <w:rsid w:val="00CC42B8"/>
    <w:rsid w:val="00CE29CC"/>
    <w:rsid w:val="00CF1A41"/>
    <w:rsid w:val="00CF2E99"/>
    <w:rsid w:val="00CF7F3E"/>
    <w:rsid w:val="00D05615"/>
    <w:rsid w:val="00D2011A"/>
    <w:rsid w:val="00D41420"/>
    <w:rsid w:val="00D5271A"/>
    <w:rsid w:val="00D54164"/>
    <w:rsid w:val="00D6775F"/>
    <w:rsid w:val="00D73D20"/>
    <w:rsid w:val="00D75077"/>
    <w:rsid w:val="00D76ACD"/>
    <w:rsid w:val="00D84C44"/>
    <w:rsid w:val="00D92B85"/>
    <w:rsid w:val="00DA1F88"/>
    <w:rsid w:val="00DE12E3"/>
    <w:rsid w:val="00E11252"/>
    <w:rsid w:val="00E142A2"/>
    <w:rsid w:val="00E36257"/>
    <w:rsid w:val="00E36ABC"/>
    <w:rsid w:val="00E40165"/>
    <w:rsid w:val="00E422F4"/>
    <w:rsid w:val="00E4652F"/>
    <w:rsid w:val="00E473B1"/>
    <w:rsid w:val="00E60504"/>
    <w:rsid w:val="00E674B1"/>
    <w:rsid w:val="00E80CF0"/>
    <w:rsid w:val="00E82735"/>
    <w:rsid w:val="00E837D6"/>
    <w:rsid w:val="00E851DD"/>
    <w:rsid w:val="00E875E5"/>
    <w:rsid w:val="00EA3551"/>
    <w:rsid w:val="00EB3E87"/>
    <w:rsid w:val="00EB76FB"/>
    <w:rsid w:val="00ED521E"/>
    <w:rsid w:val="00ED7C84"/>
    <w:rsid w:val="00F12933"/>
    <w:rsid w:val="00F317D1"/>
    <w:rsid w:val="00F52785"/>
    <w:rsid w:val="00F7156B"/>
    <w:rsid w:val="00FA06AA"/>
    <w:rsid w:val="00FA2B45"/>
    <w:rsid w:val="00FA5E5D"/>
    <w:rsid w:val="00FB1CB0"/>
    <w:rsid w:val="00FB2D22"/>
    <w:rsid w:val="00FD30FB"/>
    <w:rsid w:val="00FF28FE"/>
    <w:rsid w:val="00FF2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FA57B"/>
  <w15:chartTrackingRefBased/>
  <w15:docId w15:val="{31C92EC3-7349-F749-915C-75998F674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11E8"/>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0C9"/>
    <w:pPr>
      <w:ind w:left="720"/>
      <w:contextualSpacing/>
    </w:pPr>
  </w:style>
  <w:style w:type="paragraph" w:styleId="HTMLPreformatted">
    <w:name w:val="HTML Preformatted"/>
    <w:basedOn w:val="Normal"/>
    <w:link w:val="HTMLPreformattedChar"/>
    <w:uiPriority w:val="99"/>
    <w:semiHidden/>
    <w:unhideWhenUsed/>
    <w:rsid w:val="00E47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73B1"/>
    <w:rPr>
      <w:rFonts w:ascii="Courier New" w:eastAsia="Times New Roman" w:hAnsi="Courier New" w:cs="Courier New"/>
      <w:sz w:val="20"/>
      <w:szCs w:val="20"/>
    </w:rPr>
  </w:style>
  <w:style w:type="paragraph" w:styleId="NormalWeb">
    <w:name w:val="Normal (Web)"/>
    <w:basedOn w:val="Normal"/>
    <w:uiPriority w:val="99"/>
    <w:semiHidden/>
    <w:unhideWhenUsed/>
    <w:rsid w:val="00CC42B8"/>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887FB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887FB5"/>
    <w:rPr>
      <w:color w:val="0000FF"/>
      <w:u w:val="single"/>
    </w:rPr>
  </w:style>
  <w:style w:type="character" w:customStyle="1" w:styleId="Heading3Char">
    <w:name w:val="Heading 3 Char"/>
    <w:basedOn w:val="DefaultParagraphFont"/>
    <w:link w:val="Heading3"/>
    <w:uiPriority w:val="9"/>
    <w:rsid w:val="007911E8"/>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49643">
      <w:bodyDiv w:val="1"/>
      <w:marLeft w:val="0"/>
      <w:marRight w:val="0"/>
      <w:marTop w:val="0"/>
      <w:marBottom w:val="0"/>
      <w:divBdr>
        <w:top w:val="none" w:sz="0" w:space="0" w:color="auto"/>
        <w:left w:val="none" w:sz="0" w:space="0" w:color="auto"/>
        <w:bottom w:val="none" w:sz="0" w:space="0" w:color="auto"/>
        <w:right w:val="none" w:sz="0" w:space="0" w:color="auto"/>
      </w:divBdr>
      <w:divsChild>
        <w:div w:id="2062747021">
          <w:marLeft w:val="0"/>
          <w:marRight w:val="0"/>
          <w:marTop w:val="0"/>
          <w:marBottom w:val="0"/>
          <w:divBdr>
            <w:top w:val="none" w:sz="0" w:space="0" w:color="auto"/>
            <w:left w:val="none" w:sz="0" w:space="0" w:color="auto"/>
            <w:bottom w:val="none" w:sz="0" w:space="0" w:color="auto"/>
            <w:right w:val="none" w:sz="0" w:space="0" w:color="auto"/>
          </w:divBdr>
        </w:div>
      </w:divsChild>
    </w:div>
    <w:div w:id="174736208">
      <w:bodyDiv w:val="1"/>
      <w:marLeft w:val="0"/>
      <w:marRight w:val="0"/>
      <w:marTop w:val="0"/>
      <w:marBottom w:val="0"/>
      <w:divBdr>
        <w:top w:val="none" w:sz="0" w:space="0" w:color="auto"/>
        <w:left w:val="none" w:sz="0" w:space="0" w:color="auto"/>
        <w:bottom w:val="none" w:sz="0" w:space="0" w:color="auto"/>
        <w:right w:val="none" w:sz="0" w:space="0" w:color="auto"/>
      </w:divBdr>
    </w:div>
    <w:div w:id="892929569">
      <w:bodyDiv w:val="1"/>
      <w:marLeft w:val="0"/>
      <w:marRight w:val="0"/>
      <w:marTop w:val="0"/>
      <w:marBottom w:val="0"/>
      <w:divBdr>
        <w:top w:val="none" w:sz="0" w:space="0" w:color="auto"/>
        <w:left w:val="none" w:sz="0" w:space="0" w:color="auto"/>
        <w:bottom w:val="none" w:sz="0" w:space="0" w:color="auto"/>
        <w:right w:val="none" w:sz="0" w:space="0" w:color="auto"/>
      </w:divBdr>
      <w:divsChild>
        <w:div w:id="392702974">
          <w:marLeft w:val="0"/>
          <w:marRight w:val="0"/>
          <w:marTop w:val="0"/>
          <w:marBottom w:val="0"/>
          <w:divBdr>
            <w:top w:val="none" w:sz="0" w:space="0" w:color="auto"/>
            <w:left w:val="none" w:sz="0" w:space="0" w:color="auto"/>
            <w:bottom w:val="none" w:sz="0" w:space="0" w:color="auto"/>
            <w:right w:val="none" w:sz="0" w:space="0" w:color="auto"/>
          </w:divBdr>
        </w:div>
      </w:divsChild>
    </w:div>
    <w:div w:id="934824789">
      <w:bodyDiv w:val="1"/>
      <w:marLeft w:val="0"/>
      <w:marRight w:val="0"/>
      <w:marTop w:val="0"/>
      <w:marBottom w:val="0"/>
      <w:divBdr>
        <w:top w:val="none" w:sz="0" w:space="0" w:color="auto"/>
        <w:left w:val="none" w:sz="0" w:space="0" w:color="auto"/>
        <w:bottom w:val="none" w:sz="0" w:space="0" w:color="auto"/>
        <w:right w:val="none" w:sz="0" w:space="0" w:color="auto"/>
      </w:divBdr>
      <w:divsChild>
        <w:div w:id="1690061039">
          <w:marLeft w:val="0"/>
          <w:marRight w:val="0"/>
          <w:marTop w:val="0"/>
          <w:marBottom w:val="0"/>
          <w:divBdr>
            <w:top w:val="none" w:sz="0" w:space="0" w:color="auto"/>
            <w:left w:val="none" w:sz="0" w:space="0" w:color="auto"/>
            <w:bottom w:val="none" w:sz="0" w:space="0" w:color="auto"/>
            <w:right w:val="none" w:sz="0" w:space="0" w:color="auto"/>
          </w:divBdr>
        </w:div>
        <w:div w:id="83188457">
          <w:marLeft w:val="0"/>
          <w:marRight w:val="0"/>
          <w:marTop w:val="0"/>
          <w:marBottom w:val="0"/>
          <w:divBdr>
            <w:top w:val="none" w:sz="0" w:space="0" w:color="auto"/>
            <w:left w:val="none" w:sz="0" w:space="0" w:color="auto"/>
            <w:bottom w:val="none" w:sz="0" w:space="0" w:color="auto"/>
            <w:right w:val="none" w:sz="0" w:space="0" w:color="auto"/>
          </w:divBdr>
        </w:div>
      </w:divsChild>
    </w:div>
    <w:div w:id="979651373">
      <w:bodyDiv w:val="1"/>
      <w:marLeft w:val="0"/>
      <w:marRight w:val="0"/>
      <w:marTop w:val="0"/>
      <w:marBottom w:val="0"/>
      <w:divBdr>
        <w:top w:val="none" w:sz="0" w:space="0" w:color="auto"/>
        <w:left w:val="none" w:sz="0" w:space="0" w:color="auto"/>
        <w:bottom w:val="none" w:sz="0" w:space="0" w:color="auto"/>
        <w:right w:val="none" w:sz="0" w:space="0" w:color="auto"/>
      </w:divBdr>
    </w:div>
    <w:div w:id="1098871816">
      <w:bodyDiv w:val="1"/>
      <w:marLeft w:val="0"/>
      <w:marRight w:val="0"/>
      <w:marTop w:val="0"/>
      <w:marBottom w:val="0"/>
      <w:divBdr>
        <w:top w:val="none" w:sz="0" w:space="0" w:color="auto"/>
        <w:left w:val="none" w:sz="0" w:space="0" w:color="auto"/>
        <w:bottom w:val="none" w:sz="0" w:space="0" w:color="auto"/>
        <w:right w:val="none" w:sz="0" w:space="0" w:color="auto"/>
      </w:divBdr>
    </w:div>
    <w:div w:id="1742603443">
      <w:bodyDiv w:val="1"/>
      <w:marLeft w:val="0"/>
      <w:marRight w:val="0"/>
      <w:marTop w:val="0"/>
      <w:marBottom w:val="0"/>
      <w:divBdr>
        <w:top w:val="none" w:sz="0" w:space="0" w:color="auto"/>
        <w:left w:val="none" w:sz="0" w:space="0" w:color="auto"/>
        <w:bottom w:val="none" w:sz="0" w:space="0" w:color="auto"/>
        <w:right w:val="none" w:sz="0" w:space="0" w:color="auto"/>
      </w:divBdr>
    </w:div>
    <w:div w:id="1975983689">
      <w:bodyDiv w:val="1"/>
      <w:marLeft w:val="0"/>
      <w:marRight w:val="0"/>
      <w:marTop w:val="0"/>
      <w:marBottom w:val="0"/>
      <w:divBdr>
        <w:top w:val="none" w:sz="0" w:space="0" w:color="auto"/>
        <w:left w:val="none" w:sz="0" w:space="0" w:color="auto"/>
        <w:bottom w:val="none" w:sz="0" w:space="0" w:color="auto"/>
        <w:right w:val="none" w:sz="0" w:space="0" w:color="auto"/>
      </w:divBdr>
      <w:divsChild>
        <w:div w:id="14650055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docs.spring.io/spring-framework/reference/web-reactiv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22</Pages>
  <Words>801</Words>
  <Characters>4570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Suryatheju Yerra</dc:creator>
  <cp:keywords/>
  <dc:description/>
  <cp:lastModifiedBy>Suryatheju Yerra</cp:lastModifiedBy>
  <cp:revision>539</cp:revision>
  <dcterms:created xsi:type="dcterms:W3CDTF">2023-11-15T04:51:00Z</dcterms:created>
  <dcterms:modified xsi:type="dcterms:W3CDTF">2023-11-20T23:48:00Z</dcterms:modified>
</cp:coreProperties>
</file>